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01" w:rsidRDefault="00496701" w:rsidP="00622F8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22F84">
        <w:rPr>
          <w:rFonts w:ascii="Times New Roman" w:hAnsi="Times New Roman"/>
          <w:b/>
          <w:caps/>
          <w:sz w:val="28"/>
          <w:szCs w:val="28"/>
        </w:rPr>
        <w:t xml:space="preserve">Героический труд </w:t>
      </w:r>
      <w:r>
        <w:rPr>
          <w:rFonts w:ascii="Times New Roman" w:hAnsi="Times New Roman"/>
          <w:b/>
          <w:caps/>
          <w:sz w:val="28"/>
          <w:szCs w:val="28"/>
        </w:rPr>
        <w:t xml:space="preserve">Геолога </w:t>
      </w:r>
      <w:r w:rsidRPr="00622F84">
        <w:rPr>
          <w:rFonts w:ascii="Times New Roman" w:hAnsi="Times New Roman"/>
          <w:b/>
          <w:caps/>
          <w:sz w:val="28"/>
          <w:szCs w:val="28"/>
        </w:rPr>
        <w:t>А.Т. Пономаренко</w:t>
      </w:r>
      <w:r w:rsidR="009B5C2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622F84">
        <w:rPr>
          <w:rFonts w:ascii="Times New Roman" w:hAnsi="Times New Roman"/>
          <w:b/>
          <w:caps/>
          <w:sz w:val="28"/>
          <w:szCs w:val="28"/>
        </w:rPr>
        <w:t xml:space="preserve">как вклад в индустриализацию Дальнего Востока </w:t>
      </w:r>
    </w:p>
    <w:p w:rsidR="00496701" w:rsidRPr="00622F84" w:rsidRDefault="00496701" w:rsidP="00622F8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96701" w:rsidRPr="00AC3227" w:rsidRDefault="00496701" w:rsidP="00622F84">
      <w:pPr>
        <w:widowControl w:val="0"/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AC3227">
        <w:rPr>
          <w:rFonts w:ascii="Times New Roman" w:hAnsi="Times New Roman"/>
          <w:b/>
          <w:sz w:val="24"/>
          <w:szCs w:val="24"/>
        </w:rPr>
        <w:t>Маковцова</w:t>
      </w:r>
      <w:proofErr w:type="spellEnd"/>
      <w:r w:rsidRPr="00AC3227">
        <w:rPr>
          <w:rFonts w:ascii="Times New Roman" w:hAnsi="Times New Roman"/>
          <w:b/>
          <w:sz w:val="24"/>
          <w:szCs w:val="24"/>
        </w:rPr>
        <w:t xml:space="preserve"> Светлана Викторовна, </w:t>
      </w:r>
    </w:p>
    <w:p w:rsidR="00496701" w:rsidRPr="00C74662" w:rsidRDefault="00496701" w:rsidP="00622F84">
      <w:pPr>
        <w:widowControl w:val="0"/>
        <w:spacing w:after="0" w:line="240" w:lineRule="auto"/>
        <w:ind w:left="3969"/>
        <w:jc w:val="right"/>
        <w:rPr>
          <w:rFonts w:ascii="Times New Roman" w:hAnsi="Times New Roman"/>
          <w:iCs/>
          <w:sz w:val="24"/>
          <w:szCs w:val="24"/>
        </w:rPr>
      </w:pPr>
      <w:r w:rsidRPr="00AC3227">
        <w:rPr>
          <w:rFonts w:ascii="Times New Roman" w:hAnsi="Times New Roman"/>
          <w:sz w:val="24"/>
          <w:szCs w:val="24"/>
        </w:rPr>
        <w:t xml:space="preserve">директор </w:t>
      </w:r>
      <w:r w:rsidRPr="00C74662">
        <w:rPr>
          <w:rFonts w:ascii="Times New Roman" w:hAnsi="Times New Roman"/>
          <w:iCs/>
          <w:sz w:val="24"/>
          <w:szCs w:val="24"/>
        </w:rPr>
        <w:t xml:space="preserve">МАУК «Краеведческий музей </w:t>
      </w:r>
    </w:p>
    <w:p w:rsidR="00496701" w:rsidRPr="00C74662" w:rsidRDefault="00496701" w:rsidP="00622F84">
      <w:pPr>
        <w:widowControl w:val="0"/>
        <w:spacing w:after="0" w:line="240" w:lineRule="auto"/>
        <w:ind w:left="3969"/>
        <w:jc w:val="right"/>
        <w:rPr>
          <w:rFonts w:ascii="Times New Roman" w:hAnsi="Times New Roman"/>
          <w:iCs/>
          <w:sz w:val="24"/>
          <w:szCs w:val="24"/>
        </w:rPr>
      </w:pPr>
      <w:r w:rsidRPr="00C74662">
        <w:rPr>
          <w:rFonts w:ascii="Times New Roman" w:hAnsi="Times New Roman"/>
          <w:iCs/>
          <w:sz w:val="24"/>
          <w:szCs w:val="24"/>
        </w:rPr>
        <w:t xml:space="preserve">города Райчихинск Амурской области», </w:t>
      </w:r>
    </w:p>
    <w:p w:rsidR="00496701" w:rsidRPr="007F0458" w:rsidRDefault="00496701" w:rsidP="00622F84">
      <w:pPr>
        <w:widowControl w:val="0"/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</w:rPr>
      </w:pPr>
      <w:r w:rsidRPr="00AC3227">
        <w:rPr>
          <w:rFonts w:ascii="Times New Roman" w:hAnsi="Times New Roman"/>
          <w:i/>
          <w:sz w:val="24"/>
          <w:szCs w:val="24"/>
        </w:rPr>
        <w:t>г. Райчихинск</w:t>
      </w:r>
    </w:p>
    <w:p w:rsidR="00496701" w:rsidRPr="007F0458" w:rsidRDefault="00496701" w:rsidP="007F0458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496701" w:rsidRPr="00CA5230" w:rsidRDefault="00496701" w:rsidP="00130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230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smartTag w:uri="urn:schemas-microsoft-com:office:smarttags" w:element="metricconverter">
        <w:smartTagPr>
          <w:attr w:name="ProductID" w:val="1944 г"/>
        </w:smartTagPr>
        <w:r w:rsidRPr="00CA5230">
          <w:rPr>
            <w:rFonts w:ascii="Times New Roman" w:hAnsi="Times New Roman"/>
            <w:sz w:val="28"/>
            <w:szCs w:val="28"/>
            <w:shd w:val="clear" w:color="auto" w:fill="FFFFFF"/>
          </w:rPr>
          <w:t>1944 г</w:t>
        </w:r>
      </w:smartTag>
      <w:r w:rsidRPr="00CA5230">
        <w:rPr>
          <w:rFonts w:ascii="Times New Roman" w:hAnsi="Times New Roman"/>
          <w:sz w:val="28"/>
          <w:szCs w:val="28"/>
          <w:shd w:val="clear" w:color="auto" w:fill="FFFFFF"/>
        </w:rPr>
        <w:t xml:space="preserve">. в Райчихинске появилась улица Деповская, которая в </w:t>
      </w:r>
      <w:smartTag w:uri="urn:schemas-microsoft-com:office:smarttags" w:element="metricconverter">
        <w:smartTagPr>
          <w:attr w:name="ProductID" w:val="1968 г"/>
        </w:smartTagPr>
        <w:r w:rsidRPr="00CA5230">
          <w:rPr>
            <w:rFonts w:ascii="Times New Roman" w:hAnsi="Times New Roman"/>
            <w:sz w:val="28"/>
            <w:szCs w:val="28"/>
            <w:shd w:val="clear" w:color="auto" w:fill="FFFFFF"/>
          </w:rPr>
          <w:t>1968 г</w:t>
        </w:r>
      </w:smartTag>
      <w:r w:rsidRPr="00CA5230">
        <w:rPr>
          <w:rFonts w:ascii="Times New Roman" w:hAnsi="Times New Roman"/>
          <w:sz w:val="28"/>
          <w:szCs w:val="28"/>
          <w:shd w:val="clear" w:color="auto" w:fill="FFFFFF"/>
        </w:rPr>
        <w:t xml:space="preserve">. была переименована и стала называться - улица Пономаренко. Имя Александра Тимофеевича Пономаренко знают все </w:t>
      </w:r>
      <w:proofErr w:type="spellStart"/>
      <w:r w:rsidRPr="00CA5230">
        <w:rPr>
          <w:rFonts w:ascii="Times New Roman" w:hAnsi="Times New Roman"/>
          <w:sz w:val="28"/>
          <w:szCs w:val="28"/>
          <w:shd w:val="clear" w:color="auto" w:fill="FFFFFF"/>
        </w:rPr>
        <w:t>райчихинцы</w:t>
      </w:r>
      <w:proofErr w:type="spellEnd"/>
      <w:r w:rsidRPr="00CA5230">
        <w:rPr>
          <w:rFonts w:ascii="Times New Roman" w:hAnsi="Times New Roman"/>
          <w:sz w:val="28"/>
          <w:szCs w:val="28"/>
          <w:shd w:val="clear" w:color="auto" w:fill="FFFFFF"/>
        </w:rPr>
        <w:t>.  Известен он тем, что в начале 1930-х гг. стал первооткрывателем Райчихинского буроугольного месторождения и с 1931 по 1941 год возглавлял  геологическую партию, работники которой занимались разведкой запасов Райчихинского буроугольного месторождения.</w:t>
      </w:r>
    </w:p>
    <w:p w:rsidR="00496701" w:rsidRPr="00CA5230" w:rsidRDefault="00496701" w:rsidP="001304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5230">
        <w:rPr>
          <w:rFonts w:ascii="Times New Roman" w:hAnsi="Times New Roman"/>
          <w:sz w:val="28"/>
          <w:szCs w:val="28"/>
          <w:shd w:val="clear" w:color="auto" w:fill="FFFFFF"/>
        </w:rPr>
        <w:t xml:space="preserve">24 апреля </w:t>
      </w:r>
      <w:smartTag w:uri="urn:schemas-microsoft-com:office:smarttags" w:element="metricconverter">
        <w:smartTagPr>
          <w:attr w:name="ProductID" w:val="2023 г"/>
        </w:smartTagPr>
        <w:r w:rsidRPr="00CA5230">
          <w:rPr>
            <w:rFonts w:ascii="Times New Roman" w:hAnsi="Times New Roman"/>
            <w:sz w:val="28"/>
            <w:szCs w:val="28"/>
            <w:shd w:val="clear" w:color="auto" w:fill="FFFFFF"/>
          </w:rPr>
          <w:t>2023 г</w:t>
        </w:r>
      </w:smartTag>
      <w:r w:rsidRPr="00CA5230">
        <w:rPr>
          <w:rFonts w:ascii="Times New Roman" w:hAnsi="Times New Roman"/>
          <w:sz w:val="28"/>
          <w:szCs w:val="28"/>
          <w:shd w:val="clear" w:color="auto" w:fill="FFFFFF"/>
        </w:rPr>
        <w:t xml:space="preserve">. исполнилось 120 лет со дня рождения горного инженера, лауреата Государственной премии СССР А.Т. Пономаренко, не только заслужившего уважение и добрую память у </w:t>
      </w:r>
      <w:proofErr w:type="spellStart"/>
      <w:r w:rsidRPr="00CA5230">
        <w:rPr>
          <w:rFonts w:ascii="Times New Roman" w:hAnsi="Times New Roman"/>
          <w:sz w:val="28"/>
          <w:szCs w:val="28"/>
          <w:shd w:val="clear" w:color="auto" w:fill="FFFFFF"/>
        </w:rPr>
        <w:t>райчихинцев</w:t>
      </w:r>
      <w:proofErr w:type="spellEnd"/>
      <w:r w:rsidRPr="00CA5230">
        <w:rPr>
          <w:rFonts w:ascii="Times New Roman" w:hAnsi="Times New Roman"/>
          <w:sz w:val="28"/>
          <w:szCs w:val="28"/>
          <w:shd w:val="clear" w:color="auto" w:fill="FFFFFF"/>
        </w:rPr>
        <w:t>, но и внесшего достойный вклад в экономическое развитие СССР.</w:t>
      </w:r>
    </w:p>
    <w:p w:rsidR="00496701" w:rsidRPr="00CA5230" w:rsidRDefault="00F756FA" w:rsidP="00BD7DD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756FA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90.5pt;height:223.5pt;visibility:visible">
            <v:imagedata r:id="rId5" o:title="" cropbottom="10746f"/>
          </v:shape>
        </w:pict>
      </w:r>
    </w:p>
    <w:p w:rsidR="00496701" w:rsidRPr="00CA5230" w:rsidRDefault="00496701" w:rsidP="00BD7DD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A523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А. Т. Пономаренко. Фотокопия. 1930-е гг.</w:t>
      </w:r>
    </w:p>
    <w:p w:rsidR="00496701" w:rsidRPr="00CA5230" w:rsidRDefault="00496701" w:rsidP="001304A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Родился в </w:t>
      </w:r>
      <w:smartTag w:uri="urn:schemas-microsoft-com:office:smarttags" w:element="metricconverter">
        <w:smartTagPr>
          <w:attr w:name="ProductID" w:val="1903 г"/>
        </w:smartTagPr>
        <w:r w:rsidRPr="00CA5230">
          <w:rPr>
            <w:sz w:val="28"/>
            <w:szCs w:val="28"/>
          </w:rPr>
          <w:t>1903 г</w:t>
        </w:r>
      </w:smartTag>
      <w:r w:rsidRPr="00CA5230">
        <w:rPr>
          <w:sz w:val="28"/>
          <w:szCs w:val="28"/>
        </w:rPr>
        <w:t xml:space="preserve">. в селе Вознесенка </w:t>
      </w:r>
      <w:proofErr w:type="spellStart"/>
      <w:r w:rsidRPr="00CA5230">
        <w:rPr>
          <w:sz w:val="28"/>
          <w:szCs w:val="28"/>
        </w:rPr>
        <w:t>Хорольского</w:t>
      </w:r>
      <w:proofErr w:type="spellEnd"/>
      <w:r w:rsidRPr="00CA5230">
        <w:rPr>
          <w:sz w:val="28"/>
          <w:szCs w:val="28"/>
        </w:rPr>
        <w:t xml:space="preserve"> района Приморского края. Его отец, Пономаренко Тимофей Семенович, уроженец Черниговской губернии (Украина), в </w:t>
      </w:r>
      <w:smartTag w:uri="urn:schemas-microsoft-com:office:smarttags" w:element="metricconverter">
        <w:smartTagPr>
          <w:attr w:name="ProductID" w:val="1892 г"/>
        </w:smartTagPr>
        <w:r w:rsidRPr="00CA5230">
          <w:rPr>
            <w:sz w:val="28"/>
            <w:szCs w:val="28"/>
          </w:rPr>
          <w:t>1892 г</w:t>
        </w:r>
      </w:smartTag>
      <w:r w:rsidRPr="00CA5230">
        <w:rPr>
          <w:sz w:val="28"/>
          <w:szCs w:val="28"/>
        </w:rPr>
        <w:t xml:space="preserve">. с семьей переехал в Уссурийский </w:t>
      </w:r>
      <w:r w:rsidRPr="00CA5230">
        <w:rPr>
          <w:sz w:val="28"/>
          <w:szCs w:val="28"/>
        </w:rPr>
        <w:lastRenderedPageBreak/>
        <w:t xml:space="preserve">(Приморский) край, где и родился седьмой ребенок Саша. По окончании школы он поступил в Дальневосточный государственный технический университет на горный факультет, который окончил в </w:t>
      </w:r>
      <w:smartTag w:uri="urn:schemas-microsoft-com:office:smarttags" w:element="metricconverter">
        <w:smartTagPr>
          <w:attr w:name="ProductID" w:val="1925 г"/>
        </w:smartTagPr>
        <w:r w:rsidRPr="00CA5230">
          <w:rPr>
            <w:sz w:val="28"/>
            <w:szCs w:val="28"/>
          </w:rPr>
          <w:t>1925 г</w:t>
        </w:r>
      </w:smartTag>
      <w:r w:rsidRPr="00CA5230">
        <w:rPr>
          <w:sz w:val="28"/>
          <w:szCs w:val="28"/>
        </w:rPr>
        <w:t xml:space="preserve">. В трудовом списке Александра Тимофеевича записи начинаются с </w:t>
      </w:r>
      <w:smartTag w:uri="urn:schemas-microsoft-com:office:smarttags" w:element="metricconverter">
        <w:smartTagPr>
          <w:attr w:name="ProductID" w:val="1924 г"/>
        </w:smartTagPr>
        <w:r w:rsidRPr="00CA5230">
          <w:rPr>
            <w:sz w:val="28"/>
            <w:szCs w:val="28"/>
          </w:rPr>
          <w:t>1924 г</w:t>
        </w:r>
      </w:smartTag>
      <w:r w:rsidRPr="00CA5230">
        <w:rPr>
          <w:sz w:val="28"/>
          <w:szCs w:val="28"/>
        </w:rPr>
        <w:t xml:space="preserve">. Еще студентом горного факультета он, с геологической артелью, уехал на Сахалин, затем на Камчатку на поиски и разведку углей. Было разведано и передано в эксплуатацию несколько угольных месторождений. Но открытие крупных угольных пластов было впереди. </w:t>
      </w:r>
    </w:p>
    <w:p w:rsidR="00496701" w:rsidRPr="00CA5230" w:rsidRDefault="00496701" w:rsidP="001304A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5230">
        <w:rPr>
          <w:sz w:val="28"/>
          <w:szCs w:val="28"/>
        </w:rPr>
        <w:t>В начале 1930-х годов в СССР разверн</w:t>
      </w:r>
      <w:r w:rsidR="009B5C2D">
        <w:rPr>
          <w:sz w:val="28"/>
          <w:szCs w:val="28"/>
        </w:rPr>
        <w:t>у</w:t>
      </w:r>
      <w:r w:rsidRPr="00CA5230">
        <w:rPr>
          <w:sz w:val="28"/>
          <w:szCs w:val="28"/>
        </w:rPr>
        <w:t xml:space="preserve">лась индустриализация. Осенью </w:t>
      </w:r>
      <w:smartTag w:uri="urn:schemas-microsoft-com:office:smarttags" w:element="metricconverter">
        <w:smartTagPr>
          <w:attr w:name="ProductID" w:val="1931 г"/>
        </w:smartTagPr>
        <w:r w:rsidRPr="00CA5230">
          <w:rPr>
            <w:sz w:val="28"/>
            <w:szCs w:val="28"/>
          </w:rPr>
          <w:t>1931 г</w:t>
        </w:r>
      </w:smartTag>
      <w:r w:rsidRPr="00CA5230">
        <w:rPr>
          <w:sz w:val="28"/>
          <w:szCs w:val="28"/>
        </w:rPr>
        <w:t>. на Дальний Восток приехал народный комиссар обороны К.Е. Ворошилов. По поручению Политбюро ЦК ВКП(б) и Советского правительства он, вместе с руководителями края,  подготовил предложения о создании индустриальной базы на Дальнем Востоке. Быстрыми темпами начал осваиваться Дальний Восток. Строились заводы, фабрики в Благовещенске, Хабаровске и других городах, началось строительство Комсомольска–на–Амуре с его заводами–гигантами.</w:t>
      </w:r>
    </w:p>
    <w:p w:rsidR="00496701" w:rsidRPr="00CA5230" w:rsidRDefault="00496701" w:rsidP="003974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>Частью реализации грандиозного плана становится создание   поисковой группы «</w:t>
      </w:r>
      <w:proofErr w:type="spellStart"/>
      <w:r w:rsidRPr="00CA5230">
        <w:rPr>
          <w:sz w:val="28"/>
          <w:szCs w:val="28"/>
        </w:rPr>
        <w:t>Дальгеотреста</w:t>
      </w:r>
      <w:proofErr w:type="spellEnd"/>
      <w:r w:rsidRPr="00CA5230">
        <w:rPr>
          <w:sz w:val="28"/>
          <w:szCs w:val="28"/>
        </w:rPr>
        <w:t xml:space="preserve">» во главе с техническим руководителем </w:t>
      </w:r>
      <w:proofErr w:type="spellStart"/>
      <w:r w:rsidRPr="00CA5230">
        <w:rPr>
          <w:sz w:val="28"/>
          <w:szCs w:val="28"/>
        </w:rPr>
        <w:t>Буреинской</w:t>
      </w:r>
      <w:proofErr w:type="spellEnd"/>
      <w:r w:rsidRPr="00CA5230">
        <w:rPr>
          <w:sz w:val="28"/>
          <w:szCs w:val="28"/>
        </w:rPr>
        <w:t xml:space="preserve"> геологоразведочной партии А.Т. Пономаренко, которая направлена  в район Долины горючих камней разведать залежи угля. </w:t>
      </w:r>
    </w:p>
    <w:p w:rsidR="00496701" w:rsidRPr="00CA5230" w:rsidRDefault="00496701" w:rsidP="004B4F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После многодневного пути по болотам, тайге и сопкам экспедиция Пономаренко сделала остановку в небольшой деревне </w:t>
      </w:r>
      <w:proofErr w:type="spellStart"/>
      <w:r w:rsidRPr="00CA5230">
        <w:rPr>
          <w:sz w:val="28"/>
          <w:szCs w:val="28"/>
        </w:rPr>
        <w:t>Духовской</w:t>
      </w:r>
      <w:proofErr w:type="spellEnd"/>
      <w:r w:rsidRPr="00CA5230">
        <w:rPr>
          <w:sz w:val="28"/>
          <w:szCs w:val="28"/>
        </w:rPr>
        <w:t xml:space="preserve"> (ныне – территория города Райчихинска). В </w:t>
      </w:r>
      <w:smartTag w:uri="urn:schemas-microsoft-com:office:smarttags" w:element="metricconverter">
        <w:smartTagPr>
          <w:attr w:name="ProductID" w:val="1931 г"/>
        </w:smartTagPr>
        <w:r w:rsidRPr="00CA5230">
          <w:rPr>
            <w:sz w:val="28"/>
            <w:szCs w:val="28"/>
          </w:rPr>
          <w:t>1931 г</w:t>
        </w:r>
      </w:smartTag>
      <w:r w:rsidRPr="00CA5230">
        <w:rPr>
          <w:sz w:val="28"/>
          <w:szCs w:val="28"/>
        </w:rPr>
        <w:t xml:space="preserve">. в районе деревни был найден уголь; разведка показала еще несколько других месторождений, но </w:t>
      </w:r>
      <w:proofErr w:type="spellStart"/>
      <w:r w:rsidRPr="00CA5230">
        <w:rPr>
          <w:sz w:val="28"/>
          <w:szCs w:val="28"/>
        </w:rPr>
        <w:t>Кивдо-Райчихинское</w:t>
      </w:r>
      <w:proofErr w:type="spellEnd"/>
      <w:r w:rsidRPr="00CA5230">
        <w:rPr>
          <w:sz w:val="28"/>
          <w:szCs w:val="28"/>
        </w:rPr>
        <w:t xml:space="preserve"> было самым крупным. Запасы угля оценивались свыше 500 млн. тонн.</w:t>
      </w:r>
    </w:p>
    <w:p w:rsidR="00496701" w:rsidRPr="00CA5230" w:rsidRDefault="00496701" w:rsidP="004B4FF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lastRenderedPageBreak/>
        <w:t xml:space="preserve">           </w:t>
      </w:r>
      <w:r w:rsidR="009B5C2D" w:rsidRPr="00F756FA">
        <w:rPr>
          <w:b/>
          <w:i/>
          <w:noProof/>
          <w:shd w:val="clear" w:color="auto" w:fill="FFFFFF"/>
        </w:rPr>
        <w:pict>
          <v:shape id="Рисунок 4" o:spid="_x0000_i1026" type="#_x0000_t75" style="width:290.25pt;height:204.75pt;visibility:visible">
            <v:imagedata r:id="rId6" o:title="" croptop="9237f" cropbottom="10577f" cropleft="1366f" cropright="18799f"/>
          </v:shape>
        </w:pict>
      </w:r>
    </w:p>
    <w:p w:rsidR="00496701" w:rsidRPr="00CA5230" w:rsidRDefault="00496701" w:rsidP="000E7D8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CA523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А.Т. Пономаренко с геологами. Фотокопия, 1930-е гг.</w:t>
      </w:r>
    </w:p>
    <w:p w:rsidR="00496701" w:rsidRPr="00CA5230" w:rsidRDefault="00496701" w:rsidP="003974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>О результатах экспедиции Пономаренко писал в докладной: «</w:t>
      </w:r>
      <w:proofErr w:type="spellStart"/>
      <w:r w:rsidRPr="00CA5230">
        <w:rPr>
          <w:sz w:val="28"/>
          <w:szCs w:val="28"/>
        </w:rPr>
        <w:t>Райчихинский</w:t>
      </w:r>
      <w:proofErr w:type="spellEnd"/>
      <w:r w:rsidRPr="00CA5230">
        <w:rPr>
          <w:sz w:val="28"/>
          <w:szCs w:val="28"/>
        </w:rPr>
        <w:t xml:space="preserve"> уголь наиболее перспективнее для промышленных разработок, его качество гораздо лучше </w:t>
      </w:r>
      <w:proofErr w:type="spellStart"/>
      <w:r w:rsidRPr="00CA5230">
        <w:rPr>
          <w:sz w:val="28"/>
          <w:szCs w:val="28"/>
        </w:rPr>
        <w:t>кивдинского</w:t>
      </w:r>
      <w:proofErr w:type="spellEnd"/>
      <w:r w:rsidRPr="00CA5230">
        <w:rPr>
          <w:sz w:val="28"/>
          <w:szCs w:val="28"/>
        </w:rPr>
        <w:t xml:space="preserve">. А главное,  уголь лежит почти на поверхности, что дает возможность добывать его наиболее экономичным, открытым способом» [1]. </w:t>
      </w:r>
    </w:p>
    <w:p w:rsidR="00496701" w:rsidRPr="00CA5230" w:rsidRDefault="00496701" w:rsidP="003974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5230">
        <w:rPr>
          <w:sz w:val="28"/>
          <w:szCs w:val="28"/>
        </w:rPr>
        <w:t xml:space="preserve"> «Это был огромный вклад в революционное наступление индустриализации на Дальнем Востоке, на фронте сражений за социалистическую экономику. Это был и блестящий прогноз теоретической мысли руководителя экспедиции…» [2].</w:t>
      </w:r>
    </w:p>
    <w:p w:rsidR="00496701" w:rsidRPr="00CA5230" w:rsidRDefault="00496701" w:rsidP="003974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A5230">
        <w:rPr>
          <w:sz w:val="28"/>
          <w:szCs w:val="28"/>
          <w:shd w:val="clear" w:color="auto" w:fill="FFFFFF"/>
        </w:rPr>
        <w:t xml:space="preserve">«Двадцативосьмилетний технический руководитель  </w:t>
      </w:r>
      <w:proofErr w:type="spellStart"/>
      <w:r w:rsidRPr="00CA5230">
        <w:rPr>
          <w:sz w:val="28"/>
          <w:szCs w:val="28"/>
          <w:shd w:val="clear" w:color="auto" w:fill="FFFFFF"/>
        </w:rPr>
        <w:t>Буреинской</w:t>
      </w:r>
      <w:proofErr w:type="spellEnd"/>
      <w:r w:rsidRPr="00CA5230">
        <w:rPr>
          <w:sz w:val="28"/>
          <w:szCs w:val="28"/>
          <w:shd w:val="clear" w:color="auto" w:fill="FFFFFF"/>
        </w:rPr>
        <w:t xml:space="preserve">  разведочной партии в дни долгих трудных поисковых маршрутов, только он мог выстроить вернейшую логику поиска, мягко, тактично дать практический урок, поделиться опытом»</w:t>
      </w:r>
      <w:r w:rsidRPr="00CA5230">
        <w:rPr>
          <w:sz w:val="28"/>
          <w:szCs w:val="28"/>
        </w:rPr>
        <w:t xml:space="preserve"> [3].</w:t>
      </w:r>
    </w:p>
    <w:p w:rsidR="00496701" w:rsidRPr="00CA5230" w:rsidRDefault="00496701" w:rsidP="00741F7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vertAlign w:val="superscript"/>
        </w:rPr>
      </w:pPr>
      <w:r w:rsidRPr="00CA5230">
        <w:rPr>
          <w:sz w:val="28"/>
          <w:szCs w:val="28"/>
          <w:shd w:val="clear" w:color="auto" w:fill="FFFFFF"/>
        </w:rPr>
        <w:t>На основании докладной А.Т. Пономаренко руководство треста, обратившись в Высший совет народного хозяйства СССР, запросило «кредиты на дополнительные изыскания и прокладку железнодорожного пути до станции Бурея. Трест обратился и в «</w:t>
      </w:r>
      <w:proofErr w:type="spellStart"/>
      <w:r w:rsidRPr="00CA5230">
        <w:rPr>
          <w:sz w:val="28"/>
          <w:szCs w:val="28"/>
          <w:shd w:val="clear" w:color="auto" w:fill="FFFFFF"/>
        </w:rPr>
        <w:t>Далькрайисполком</w:t>
      </w:r>
      <w:proofErr w:type="spellEnd"/>
      <w:r w:rsidRPr="00CA5230">
        <w:rPr>
          <w:sz w:val="28"/>
          <w:szCs w:val="28"/>
          <w:shd w:val="clear" w:color="auto" w:fill="FFFFFF"/>
        </w:rPr>
        <w:t xml:space="preserve">» с просьбой выделить 4196 кубометров бревен, 10650 кубометров пиловочника, 500 рабочих на договорных началах, из которых 150 должны быть с лошадьми, 3-4 трактора… Так начиналась </w:t>
      </w:r>
      <w:proofErr w:type="spellStart"/>
      <w:r w:rsidRPr="00CA5230">
        <w:rPr>
          <w:sz w:val="28"/>
          <w:szCs w:val="28"/>
          <w:shd w:val="clear" w:color="auto" w:fill="FFFFFF"/>
        </w:rPr>
        <w:t>Райчиха</w:t>
      </w:r>
      <w:proofErr w:type="spellEnd"/>
      <w:r w:rsidRPr="00CA5230">
        <w:rPr>
          <w:sz w:val="28"/>
          <w:szCs w:val="28"/>
          <w:shd w:val="clear" w:color="auto" w:fill="FFFFFF"/>
        </w:rPr>
        <w:t xml:space="preserve"> – будущая «Дальневосточная </w:t>
      </w:r>
      <w:r w:rsidRPr="00CA5230">
        <w:rPr>
          <w:sz w:val="28"/>
          <w:szCs w:val="28"/>
          <w:shd w:val="clear" w:color="auto" w:fill="FFFFFF"/>
        </w:rPr>
        <w:lastRenderedPageBreak/>
        <w:t>кочегарка»</w:t>
      </w:r>
      <w:r w:rsidRPr="00CA5230">
        <w:rPr>
          <w:sz w:val="28"/>
          <w:szCs w:val="28"/>
        </w:rPr>
        <w:t xml:space="preserve"> [4]. Лозунг того времени «Уголь решает судьбу пятилетки» не сходил с газетных страниц и открытия экспедиции А.Т. Пономаренко во многом определили путь развития экономики Дальнего Востока. В </w:t>
      </w:r>
      <w:smartTag w:uri="urn:schemas-microsoft-com:office:smarttags" w:element="metricconverter">
        <w:smartTagPr>
          <w:attr w:name="ProductID" w:val="1932 г"/>
        </w:smartTagPr>
        <w:r w:rsidRPr="00CA5230">
          <w:rPr>
            <w:sz w:val="28"/>
            <w:szCs w:val="28"/>
          </w:rPr>
          <w:t>1932 г</w:t>
        </w:r>
      </w:smartTag>
      <w:r w:rsidRPr="00CA5230">
        <w:rPr>
          <w:sz w:val="28"/>
          <w:szCs w:val="28"/>
        </w:rPr>
        <w:t>.  имя двадцатидевятилетнего геолога было  занесено в Красную книгу социалистических побед на Дальнем Востоке [5].</w:t>
      </w:r>
    </w:p>
    <w:p w:rsidR="00496701" w:rsidRPr="00CA5230" w:rsidRDefault="00496701" w:rsidP="00B173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 «С </w:t>
      </w:r>
      <w:smartTag w:uri="urn:schemas-microsoft-com:office:smarttags" w:element="metricconverter">
        <w:smartTagPr>
          <w:attr w:name="ProductID" w:val="1929 г"/>
        </w:smartTagPr>
        <w:r w:rsidRPr="00CA5230">
          <w:rPr>
            <w:sz w:val="28"/>
            <w:szCs w:val="28"/>
          </w:rPr>
          <w:t>1929 г</w:t>
        </w:r>
      </w:smartTag>
      <w:r w:rsidRPr="00CA5230">
        <w:rPr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1937 г"/>
        </w:smartTagPr>
        <w:r w:rsidRPr="00CA5230">
          <w:rPr>
            <w:sz w:val="28"/>
            <w:szCs w:val="28"/>
          </w:rPr>
          <w:t>1937 г</w:t>
        </w:r>
      </w:smartTag>
      <w:r w:rsidRPr="00CA5230">
        <w:rPr>
          <w:sz w:val="28"/>
          <w:szCs w:val="28"/>
        </w:rPr>
        <w:t xml:space="preserve">. объем добычи угля в стране увеличился с 40,1 до 128 млн. тонн, высокие темпы наращивания объемов добычи угля сохранялись и далее» [6]. Свою лепту в этот процесс  вносило и </w:t>
      </w:r>
      <w:proofErr w:type="spellStart"/>
      <w:r w:rsidRPr="00CA5230">
        <w:rPr>
          <w:sz w:val="28"/>
          <w:szCs w:val="28"/>
        </w:rPr>
        <w:t>Райчихинское</w:t>
      </w:r>
      <w:proofErr w:type="spellEnd"/>
      <w:r w:rsidRPr="00CA5230">
        <w:rPr>
          <w:sz w:val="28"/>
          <w:szCs w:val="28"/>
        </w:rPr>
        <w:t xml:space="preserve"> месторождение, открытое геологом Пономаренко.</w:t>
      </w:r>
    </w:p>
    <w:p w:rsidR="00496701" w:rsidRPr="00CA5230" w:rsidRDefault="00496701" w:rsidP="00B1730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За время работы на Райчихинском месторождении руководством </w:t>
      </w:r>
      <w:proofErr w:type="spellStart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Разведкома</w:t>
      </w:r>
      <w:proofErr w:type="spellEnd"/>
      <w:r w:rsidR="009B5C2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горно</w:t>
      </w:r>
      <w:r w:rsidR="009B5C2D">
        <w:rPr>
          <w:rFonts w:ascii="Times New Roman" w:hAnsi="Times New Roman"/>
          <w:bCs/>
          <w:iCs/>
          <w:sz w:val="28"/>
          <w:szCs w:val="28"/>
          <w:lang w:eastAsia="ru-RU"/>
        </w:rPr>
        <w:t>-</w:t>
      </w:r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рудного</w:t>
      </w:r>
      <w:proofErr w:type="spellEnd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союза </w:t>
      </w:r>
      <w:proofErr w:type="spellStart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Кивдинской</w:t>
      </w:r>
      <w:proofErr w:type="spellEnd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геологоразведочной партии Александр Тимофеевич был награжден грамотами (24.07.1933 и 30.04.1934), ценными подарками «за повышение производительности труда, выразившейся в выполнении </w:t>
      </w:r>
      <w:proofErr w:type="spellStart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промфинплана</w:t>
      </w:r>
      <w:proofErr w:type="spellEnd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 </w:t>
      </w:r>
      <w:smartTag w:uri="urn:schemas-microsoft-com:office:smarttags" w:element="metricconverter">
        <w:smartTagPr>
          <w:attr w:name="ProductID" w:val="1932 г"/>
        </w:smartTagPr>
        <w:r w:rsidRPr="00CA5230">
          <w:rPr>
            <w:rFonts w:ascii="Times New Roman" w:hAnsi="Times New Roman"/>
            <w:bCs/>
            <w:iCs/>
            <w:sz w:val="28"/>
            <w:szCs w:val="28"/>
            <w:lang w:eastAsia="ru-RU"/>
          </w:rPr>
          <w:t>1932 г</w:t>
        </w:r>
      </w:smartTag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и выявлении ½ миллиардной запаса угля в </w:t>
      </w:r>
      <w:proofErr w:type="spellStart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Кивдинском</w:t>
      </w:r>
      <w:proofErr w:type="spellEnd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месторождении», знаками  отличников первой пятилетки </w:t>
      </w:r>
      <w:proofErr w:type="spellStart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Наркомугля</w:t>
      </w:r>
      <w:proofErr w:type="spellEnd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СССР. </w:t>
      </w:r>
    </w:p>
    <w:p w:rsidR="00496701" w:rsidRPr="00CA5230" w:rsidRDefault="00496701" w:rsidP="00B1730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5230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4 г"/>
        </w:smartTagPr>
        <w:r w:rsidRPr="00CA5230">
          <w:rPr>
            <w:rFonts w:ascii="Times New Roman" w:hAnsi="Times New Roman"/>
            <w:sz w:val="28"/>
            <w:szCs w:val="28"/>
          </w:rPr>
          <w:t>1934 г</w:t>
        </w:r>
      </w:smartTag>
      <w:r w:rsidRPr="00CA5230">
        <w:rPr>
          <w:rFonts w:ascii="Times New Roman" w:hAnsi="Times New Roman"/>
          <w:sz w:val="28"/>
          <w:szCs w:val="28"/>
        </w:rPr>
        <w:t xml:space="preserve">. была сдана в эксплуатацию новая железнодорожная ветка </w:t>
      </w:r>
      <w:proofErr w:type="spellStart"/>
      <w:r w:rsidRPr="00CA5230">
        <w:rPr>
          <w:rFonts w:ascii="Times New Roman" w:hAnsi="Times New Roman"/>
          <w:sz w:val="28"/>
          <w:szCs w:val="28"/>
        </w:rPr>
        <w:t>Райчиха</w:t>
      </w:r>
      <w:proofErr w:type="spellEnd"/>
      <w:r w:rsidR="009B5C2D">
        <w:rPr>
          <w:rFonts w:ascii="Times New Roman" w:hAnsi="Times New Roman"/>
          <w:sz w:val="28"/>
          <w:szCs w:val="28"/>
        </w:rPr>
        <w:t xml:space="preserve"> </w:t>
      </w:r>
      <w:r w:rsidRPr="00CA5230">
        <w:rPr>
          <w:rFonts w:ascii="Times New Roman" w:hAnsi="Times New Roman"/>
          <w:sz w:val="28"/>
          <w:szCs w:val="28"/>
        </w:rPr>
        <w:t>–</w:t>
      </w:r>
      <w:r w:rsidR="009B5C2D">
        <w:rPr>
          <w:rFonts w:ascii="Times New Roman" w:hAnsi="Times New Roman"/>
          <w:sz w:val="28"/>
          <w:szCs w:val="28"/>
        </w:rPr>
        <w:t xml:space="preserve"> </w:t>
      </w:r>
      <w:r w:rsidRPr="00CA5230">
        <w:rPr>
          <w:rFonts w:ascii="Times New Roman" w:hAnsi="Times New Roman"/>
          <w:sz w:val="28"/>
          <w:szCs w:val="28"/>
        </w:rPr>
        <w:t xml:space="preserve">Бурея. Первый паровоз ЕС-350 с гордым названием «Коммунар», направленный из Москвы  в помощь </w:t>
      </w:r>
      <w:proofErr w:type="spellStart"/>
      <w:r w:rsidRPr="00CA5230">
        <w:rPr>
          <w:rFonts w:ascii="Times New Roman" w:hAnsi="Times New Roman"/>
          <w:sz w:val="28"/>
          <w:szCs w:val="28"/>
        </w:rPr>
        <w:t>райчихинским</w:t>
      </w:r>
      <w:proofErr w:type="spellEnd"/>
      <w:r w:rsidRPr="00CA5230">
        <w:rPr>
          <w:rFonts w:ascii="Times New Roman" w:hAnsi="Times New Roman"/>
          <w:sz w:val="28"/>
          <w:szCs w:val="28"/>
        </w:rPr>
        <w:t xml:space="preserve"> угольщикам, встречал и Пономаренко. </w:t>
      </w:r>
    </w:p>
    <w:p w:rsidR="00496701" w:rsidRPr="00CA5230" w:rsidRDefault="00496701" w:rsidP="00B173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В августе </w:t>
      </w:r>
      <w:smartTag w:uri="urn:schemas-microsoft-com:office:smarttags" w:element="metricconverter">
        <w:smartTagPr>
          <w:attr w:name="ProductID" w:val="1937 г"/>
        </w:smartTagPr>
        <w:r w:rsidRPr="00CA5230">
          <w:rPr>
            <w:sz w:val="28"/>
            <w:szCs w:val="28"/>
          </w:rPr>
          <w:t>1937 г</w:t>
        </w:r>
      </w:smartTag>
      <w:r w:rsidRPr="00CA5230">
        <w:rPr>
          <w:sz w:val="28"/>
          <w:szCs w:val="28"/>
        </w:rPr>
        <w:t xml:space="preserve">.  Александр Тимофеевич был арестован органами НКВД. Жена, Вера Павловна,  бросила всё нажитое и с сыном уехала к дальней знакомой в Башкирию. Пономаренко в начале </w:t>
      </w:r>
      <w:smartTag w:uri="urn:schemas-microsoft-com:office:smarttags" w:element="metricconverter">
        <w:smartTagPr>
          <w:attr w:name="ProductID" w:val="1938 г"/>
        </w:smartTagPr>
        <w:r w:rsidRPr="00CA5230">
          <w:rPr>
            <w:sz w:val="28"/>
            <w:szCs w:val="28"/>
          </w:rPr>
          <w:t>1938 г</w:t>
        </w:r>
      </w:smartTag>
      <w:r w:rsidRPr="00CA5230">
        <w:rPr>
          <w:sz w:val="28"/>
          <w:szCs w:val="28"/>
        </w:rPr>
        <w:t>. был освобожден и восстановлен на работе. Ему был предоставлен отпуск с путевкой в санаторий для восстановления здоровья. Затем продолжил свой нелегкий труд изыскателя.</w:t>
      </w:r>
    </w:p>
    <w:p w:rsidR="00496701" w:rsidRPr="00CA5230" w:rsidRDefault="00496701" w:rsidP="00B173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96701" w:rsidRPr="00CA5230" w:rsidRDefault="00496701" w:rsidP="00B173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noProof/>
          <w:shd w:val="clear" w:color="auto" w:fill="FFFFFF"/>
        </w:rPr>
      </w:pPr>
      <w:r w:rsidRPr="00CA5230">
        <w:rPr>
          <w:sz w:val="28"/>
          <w:szCs w:val="28"/>
        </w:rPr>
        <w:lastRenderedPageBreak/>
        <w:t xml:space="preserve">                           .</w:t>
      </w:r>
      <w:r w:rsidRPr="00CA5230">
        <w:rPr>
          <w:b/>
          <w:i/>
          <w:noProof/>
          <w:shd w:val="clear" w:color="auto" w:fill="FFFFFF"/>
        </w:rPr>
        <w:t xml:space="preserve"> </w:t>
      </w:r>
      <w:r w:rsidR="009B5C2D" w:rsidRPr="00F756FA">
        <w:rPr>
          <w:noProof/>
          <w:sz w:val="28"/>
          <w:szCs w:val="28"/>
        </w:rPr>
        <w:pict>
          <v:shape id="Рисунок 7" o:spid="_x0000_i1027" type="#_x0000_t75" style="width:186pt;height:164.25pt;visibility:visible">
            <v:imagedata r:id="rId7" o:title="" croptop="9849f" cropbottom="13947f" cropleft="1898f" cropright="1142f"/>
          </v:shape>
        </w:pict>
      </w:r>
    </w:p>
    <w:p w:rsidR="00496701" w:rsidRPr="00CA5230" w:rsidRDefault="00496701" w:rsidP="003974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</w:rPr>
      </w:pPr>
      <w:r w:rsidRPr="00CA5230">
        <w:rPr>
          <w:b/>
          <w:i/>
        </w:rPr>
        <w:t xml:space="preserve">А.Т. Пономаренко (2- </w:t>
      </w:r>
      <w:proofErr w:type="spellStart"/>
      <w:r w:rsidRPr="00CA5230">
        <w:rPr>
          <w:b/>
          <w:i/>
        </w:rPr>
        <w:t>й</w:t>
      </w:r>
      <w:proofErr w:type="spellEnd"/>
      <w:r w:rsidRPr="00CA5230">
        <w:rPr>
          <w:b/>
          <w:i/>
        </w:rPr>
        <w:t xml:space="preserve"> справа) с коллегами. Ф</w:t>
      </w:r>
      <w:r w:rsidRPr="00CA5230">
        <w:rPr>
          <w:b/>
          <w:i/>
          <w:shd w:val="clear" w:color="auto" w:fill="FFFFFF"/>
        </w:rPr>
        <w:t xml:space="preserve">отокопия).  </w:t>
      </w:r>
      <w:r w:rsidRPr="00CA5230">
        <w:rPr>
          <w:b/>
          <w:i/>
        </w:rPr>
        <w:t xml:space="preserve">г. Райчихинск, </w:t>
      </w:r>
      <w:smartTag w:uri="urn:schemas-microsoft-com:office:smarttags" w:element="metricconverter">
        <w:smartTagPr>
          <w:attr w:name="ProductID" w:val="1939 г"/>
        </w:smartTagPr>
        <w:r w:rsidRPr="00CA5230">
          <w:rPr>
            <w:b/>
            <w:i/>
          </w:rPr>
          <w:t>1939 г</w:t>
        </w:r>
      </w:smartTag>
      <w:r w:rsidRPr="00CA5230">
        <w:rPr>
          <w:b/>
          <w:i/>
        </w:rPr>
        <w:t>.</w:t>
      </w:r>
    </w:p>
    <w:p w:rsidR="00496701" w:rsidRPr="00CA5230" w:rsidRDefault="00496701" w:rsidP="00CA1C4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A5230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40 г"/>
        </w:smartTagPr>
        <w:r w:rsidRPr="00CA5230">
          <w:rPr>
            <w:rFonts w:ascii="Times New Roman" w:hAnsi="Times New Roman"/>
            <w:sz w:val="28"/>
            <w:szCs w:val="28"/>
          </w:rPr>
          <w:t>1940 г</w:t>
        </w:r>
      </w:smartTag>
      <w:r w:rsidRPr="00CA5230">
        <w:rPr>
          <w:rFonts w:ascii="Times New Roman" w:hAnsi="Times New Roman"/>
          <w:sz w:val="28"/>
          <w:szCs w:val="28"/>
        </w:rPr>
        <w:t xml:space="preserve">. «основной базой Хабаровского края было </w:t>
      </w:r>
      <w:proofErr w:type="spellStart"/>
      <w:r w:rsidRPr="00CA5230">
        <w:rPr>
          <w:rFonts w:ascii="Times New Roman" w:hAnsi="Times New Roman"/>
          <w:sz w:val="28"/>
          <w:szCs w:val="28"/>
        </w:rPr>
        <w:t>Кивдо</w:t>
      </w:r>
      <w:proofErr w:type="spellEnd"/>
      <w:r w:rsidRPr="00CA5230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CA5230">
        <w:rPr>
          <w:rFonts w:ascii="Times New Roman" w:hAnsi="Times New Roman"/>
          <w:sz w:val="28"/>
          <w:szCs w:val="28"/>
        </w:rPr>
        <w:t>Райчихинское</w:t>
      </w:r>
      <w:proofErr w:type="spellEnd"/>
      <w:r w:rsidRPr="00CA5230">
        <w:rPr>
          <w:rFonts w:ascii="Times New Roman" w:hAnsi="Times New Roman"/>
          <w:sz w:val="28"/>
          <w:szCs w:val="28"/>
        </w:rPr>
        <w:t xml:space="preserve"> буроугольное месторождение, добыча которого составляла на тот период  около 2 900 тт. или 85% всей добычи по краю.  Геологические запасы по всему району определялись в 600 млн. тонн (500 – </w:t>
      </w:r>
      <w:proofErr w:type="spellStart"/>
      <w:r w:rsidRPr="00CA5230">
        <w:rPr>
          <w:rFonts w:ascii="Times New Roman" w:hAnsi="Times New Roman"/>
          <w:sz w:val="28"/>
          <w:szCs w:val="28"/>
        </w:rPr>
        <w:t>Райчихинское</w:t>
      </w:r>
      <w:proofErr w:type="spellEnd"/>
      <w:r w:rsidRPr="00CA5230">
        <w:rPr>
          <w:rFonts w:ascii="Times New Roman" w:hAnsi="Times New Roman"/>
          <w:sz w:val="28"/>
          <w:szCs w:val="28"/>
        </w:rPr>
        <w:t xml:space="preserve"> месторождение!), из них к началу 1941 года было охвачено детальными разведками до 50%, около 40%  составляли разработки открытым способом» [7]</w:t>
      </w:r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. Позже А.Т. Пономаренко представил  развернутый отчет об угледобыче треста «</w:t>
      </w:r>
      <w:proofErr w:type="spellStart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Райчихуголь</w:t>
      </w:r>
      <w:proofErr w:type="spellEnd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 </w:t>
      </w:r>
      <w:proofErr w:type="spellStart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>Райчихлага</w:t>
      </w:r>
      <w:proofErr w:type="spellEnd"/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НКВД за 1938–1942 гг.</w:t>
      </w:r>
    </w:p>
    <w:p w:rsidR="00496701" w:rsidRPr="00CA5230" w:rsidRDefault="00496701" w:rsidP="007F0458">
      <w:pPr>
        <w:pStyle w:val="a5"/>
        <w:ind w:left="0"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96701" w:rsidRPr="00CA5230" w:rsidRDefault="00496701" w:rsidP="007F0458">
      <w:pPr>
        <w:pStyle w:val="a5"/>
        <w:ind w:left="0"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     </w:t>
      </w:r>
      <w:r w:rsidR="009B5C2D" w:rsidRPr="00F756FA">
        <w:rPr>
          <w:noProof/>
          <w:sz w:val="28"/>
          <w:szCs w:val="28"/>
          <w:lang w:eastAsia="ru-RU"/>
        </w:rPr>
        <w:pict>
          <v:shape id="Рисунок 11" o:spid="_x0000_i1028" type="#_x0000_t75" style="width:172.5pt;height:230.25pt;visibility:visible">
            <v:imagedata r:id="rId8" o:title=""/>
          </v:shape>
        </w:pict>
      </w:r>
    </w:p>
    <w:p w:rsidR="00496701" w:rsidRPr="00CA5230" w:rsidRDefault="00496701" w:rsidP="000E7D8C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i/>
        </w:rPr>
      </w:pPr>
      <w:r w:rsidRPr="00CA5230">
        <w:rPr>
          <w:b/>
          <w:i/>
        </w:rPr>
        <w:t xml:space="preserve">Буровая вышка структурной скважины на разрезе </w:t>
      </w:r>
      <w:proofErr w:type="spellStart"/>
      <w:r w:rsidRPr="00CA5230">
        <w:rPr>
          <w:b/>
          <w:i/>
        </w:rPr>
        <w:t>Аллочкин</w:t>
      </w:r>
      <w:proofErr w:type="spellEnd"/>
      <w:r w:rsidRPr="00CA5230">
        <w:rPr>
          <w:b/>
          <w:i/>
        </w:rPr>
        <w:t xml:space="preserve"> отрог </w:t>
      </w:r>
      <w:proofErr w:type="spellStart"/>
      <w:r w:rsidRPr="00CA5230">
        <w:rPr>
          <w:b/>
          <w:i/>
        </w:rPr>
        <w:t>Кивдо</w:t>
      </w:r>
      <w:proofErr w:type="spellEnd"/>
      <w:r w:rsidRPr="00CA5230">
        <w:rPr>
          <w:b/>
          <w:i/>
        </w:rPr>
        <w:t>- Райчихинского месторождения. Ф</w:t>
      </w:r>
      <w:r w:rsidRPr="00CA5230">
        <w:rPr>
          <w:b/>
          <w:i/>
          <w:shd w:val="clear" w:color="auto" w:fill="FFFFFF"/>
        </w:rPr>
        <w:t>отокопия). 1937 – 1938 гг.</w:t>
      </w:r>
    </w:p>
    <w:p w:rsidR="00496701" w:rsidRPr="00CA5230" w:rsidRDefault="00496701" w:rsidP="007F0458">
      <w:pPr>
        <w:pStyle w:val="a5"/>
        <w:ind w:left="0"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96701" w:rsidRPr="00CA5230" w:rsidRDefault="00496701" w:rsidP="007F0458">
      <w:pPr>
        <w:pStyle w:val="a5"/>
        <w:ind w:left="0"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96701" w:rsidRPr="00CA5230" w:rsidRDefault="00496701" w:rsidP="00CA1C4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A5230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 xml:space="preserve">Период Великой Отечественная войны 1941-1945 гг. вписал в биографию геолога Пономаренко новые страницы. </w:t>
      </w:r>
      <w:r w:rsidRPr="00CA5230">
        <w:rPr>
          <w:rFonts w:ascii="Times New Roman" w:hAnsi="Times New Roman"/>
          <w:sz w:val="28"/>
          <w:szCs w:val="28"/>
        </w:rPr>
        <w:t xml:space="preserve">Летом </w:t>
      </w:r>
      <w:smartTag w:uri="urn:schemas-microsoft-com:office:smarttags" w:element="metricconverter">
        <w:smartTagPr>
          <w:attr w:name="ProductID" w:val="1941 г"/>
        </w:smartTagPr>
        <w:r w:rsidRPr="00CA5230">
          <w:rPr>
            <w:rFonts w:ascii="Times New Roman" w:hAnsi="Times New Roman"/>
            <w:sz w:val="28"/>
            <w:szCs w:val="28"/>
          </w:rPr>
          <w:t>1941 г</w:t>
        </w:r>
      </w:smartTag>
      <w:r w:rsidRPr="00CA5230">
        <w:rPr>
          <w:rFonts w:ascii="Times New Roman" w:hAnsi="Times New Roman"/>
          <w:sz w:val="28"/>
          <w:szCs w:val="28"/>
        </w:rPr>
        <w:t xml:space="preserve">. Александр Тимофеевич (с женой и семилетним сыном Ильей) выехал на Южный Урал, в Башкирию. Он был назначен главным инженером </w:t>
      </w:r>
      <w:proofErr w:type="spellStart"/>
      <w:r w:rsidRPr="00CA5230">
        <w:rPr>
          <w:rFonts w:ascii="Times New Roman" w:hAnsi="Times New Roman"/>
          <w:sz w:val="28"/>
          <w:szCs w:val="28"/>
        </w:rPr>
        <w:t>Куюргазинской</w:t>
      </w:r>
      <w:proofErr w:type="spellEnd"/>
      <w:r w:rsidRPr="00CA5230">
        <w:rPr>
          <w:rFonts w:ascii="Times New Roman" w:hAnsi="Times New Roman"/>
          <w:sz w:val="28"/>
          <w:szCs w:val="28"/>
        </w:rPr>
        <w:t xml:space="preserve"> геологоразведочной партии. Донецкий угольный бассейн  оказался на оккуп</w:t>
      </w:r>
      <w:r w:rsidR="009B5C2D">
        <w:rPr>
          <w:rFonts w:ascii="Times New Roman" w:hAnsi="Times New Roman"/>
          <w:sz w:val="28"/>
          <w:szCs w:val="28"/>
        </w:rPr>
        <w:t>и</w:t>
      </w:r>
      <w:r w:rsidRPr="00CA5230">
        <w:rPr>
          <w:rFonts w:ascii="Times New Roman" w:hAnsi="Times New Roman"/>
          <w:sz w:val="28"/>
          <w:szCs w:val="28"/>
        </w:rPr>
        <w:t>рован</w:t>
      </w:r>
      <w:r w:rsidR="009B5C2D">
        <w:rPr>
          <w:rFonts w:ascii="Times New Roman" w:hAnsi="Times New Roman"/>
          <w:sz w:val="28"/>
          <w:szCs w:val="28"/>
        </w:rPr>
        <w:t>н</w:t>
      </w:r>
      <w:r w:rsidRPr="00CA5230">
        <w:rPr>
          <w:rFonts w:ascii="Times New Roman" w:hAnsi="Times New Roman"/>
          <w:sz w:val="28"/>
          <w:szCs w:val="28"/>
        </w:rPr>
        <w:t xml:space="preserve">ой территории. Уголь, необходимый как хлеб, как снаряды, надо было искать на Урале. Почти год потребовался геологу на изучение геологического строения </w:t>
      </w:r>
      <w:proofErr w:type="spellStart"/>
      <w:r w:rsidRPr="00CA5230">
        <w:rPr>
          <w:rFonts w:ascii="Times New Roman" w:hAnsi="Times New Roman"/>
          <w:sz w:val="28"/>
          <w:szCs w:val="28"/>
        </w:rPr>
        <w:t>Куюргазинского</w:t>
      </w:r>
      <w:proofErr w:type="spellEnd"/>
      <w:r w:rsidRPr="00CA5230">
        <w:rPr>
          <w:rFonts w:ascii="Times New Roman" w:hAnsi="Times New Roman"/>
          <w:sz w:val="28"/>
          <w:szCs w:val="28"/>
        </w:rPr>
        <w:t xml:space="preserve"> района Башкирии.</w:t>
      </w:r>
    </w:p>
    <w:p w:rsidR="00496701" w:rsidRPr="00CA5230" w:rsidRDefault="00496701" w:rsidP="00CA1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Тяжелая утрата постигла весной  </w:t>
      </w:r>
      <w:smartTag w:uri="urn:schemas-microsoft-com:office:smarttags" w:element="metricconverter">
        <w:smartTagPr>
          <w:attr w:name="ProductID" w:val="1942 г"/>
        </w:smartTagPr>
        <w:r w:rsidRPr="00CA5230">
          <w:rPr>
            <w:sz w:val="28"/>
            <w:szCs w:val="28"/>
          </w:rPr>
          <w:t>1942 г</w:t>
        </w:r>
      </w:smartTag>
      <w:r w:rsidRPr="00CA5230">
        <w:rPr>
          <w:sz w:val="28"/>
          <w:szCs w:val="28"/>
        </w:rPr>
        <w:t xml:space="preserve">.  Александра Тимофеевича:  умерла жена, Вера Павловна, верная спутница его дальневосточных походов, пережитых там печалей и радостей; горя, связанного с уходом из жизни двухлетней дочери </w:t>
      </w:r>
      <w:proofErr w:type="spellStart"/>
      <w:r w:rsidRPr="00CA5230">
        <w:rPr>
          <w:sz w:val="28"/>
          <w:szCs w:val="28"/>
        </w:rPr>
        <w:t>Аллочки</w:t>
      </w:r>
      <w:proofErr w:type="spellEnd"/>
      <w:r w:rsidRPr="00CA5230">
        <w:rPr>
          <w:sz w:val="28"/>
          <w:szCs w:val="28"/>
        </w:rPr>
        <w:t xml:space="preserve">. Это ее именем назвали один из отрогов </w:t>
      </w:r>
      <w:proofErr w:type="spellStart"/>
      <w:r w:rsidRPr="00CA5230">
        <w:rPr>
          <w:sz w:val="28"/>
          <w:szCs w:val="28"/>
        </w:rPr>
        <w:t>Райчихи</w:t>
      </w:r>
      <w:proofErr w:type="spellEnd"/>
      <w:r w:rsidRPr="00CA5230">
        <w:rPr>
          <w:sz w:val="28"/>
          <w:szCs w:val="28"/>
        </w:rPr>
        <w:t xml:space="preserve"> – </w:t>
      </w:r>
      <w:proofErr w:type="spellStart"/>
      <w:r w:rsidRPr="00CA5230">
        <w:rPr>
          <w:sz w:val="28"/>
          <w:szCs w:val="28"/>
        </w:rPr>
        <w:t>Аллочкин</w:t>
      </w:r>
      <w:proofErr w:type="spellEnd"/>
      <w:r w:rsidRPr="00CA5230">
        <w:rPr>
          <w:sz w:val="28"/>
          <w:szCs w:val="28"/>
        </w:rPr>
        <w:t xml:space="preserve"> отрог, позднее переименованный в пос. Широкий. </w:t>
      </w:r>
    </w:p>
    <w:p w:rsidR="00496701" w:rsidRPr="00CA5230" w:rsidRDefault="00496701" w:rsidP="00CA1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В скорбные дни Александр Тимофеевич держался мужественно, стойко. Вместе с другими геологами  сидел над отчетами до полуночи, а в шесть утра начинался новый рабочий день. Трудолюбие, полная отдача делу – это было в нем главной чертой. Наградой за упорство в достижении цели -  открытое </w:t>
      </w:r>
      <w:proofErr w:type="spellStart"/>
      <w:r w:rsidRPr="00CA5230">
        <w:rPr>
          <w:sz w:val="28"/>
          <w:szCs w:val="28"/>
        </w:rPr>
        <w:t>Бабаевское</w:t>
      </w:r>
      <w:proofErr w:type="spellEnd"/>
      <w:r w:rsidRPr="00CA5230">
        <w:rPr>
          <w:sz w:val="28"/>
          <w:szCs w:val="28"/>
        </w:rPr>
        <w:t xml:space="preserve"> месторождение на Урале, залежи которого были определены более, чем 200 миллионов тонн. В двадцати километрах от </w:t>
      </w:r>
      <w:proofErr w:type="spellStart"/>
      <w:r w:rsidRPr="00CA5230">
        <w:rPr>
          <w:sz w:val="28"/>
          <w:szCs w:val="28"/>
        </w:rPr>
        <w:t>Бабаевского</w:t>
      </w:r>
      <w:proofErr w:type="spellEnd"/>
      <w:r w:rsidRPr="00CA5230">
        <w:rPr>
          <w:sz w:val="28"/>
          <w:szCs w:val="28"/>
        </w:rPr>
        <w:t xml:space="preserve"> месторождения – Маячное, исследовали </w:t>
      </w:r>
      <w:proofErr w:type="spellStart"/>
      <w:r w:rsidRPr="00CA5230">
        <w:rPr>
          <w:sz w:val="28"/>
          <w:szCs w:val="28"/>
        </w:rPr>
        <w:t>Шайтанское</w:t>
      </w:r>
      <w:proofErr w:type="spellEnd"/>
      <w:r w:rsidRPr="00CA5230">
        <w:rPr>
          <w:sz w:val="28"/>
          <w:szCs w:val="28"/>
        </w:rPr>
        <w:t>. Наряду с другими тружениками тыла, награжден медалью «За доблестный труд в Великой Отечественной войне 1941-1945 гг.».</w:t>
      </w:r>
    </w:p>
    <w:p w:rsidR="00496701" w:rsidRPr="00CA5230" w:rsidRDefault="00496701" w:rsidP="00CA1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>Долгожданный день Победы отряд Пономаренко встретил новым крупным открытием угольного месторождения. Пустынный край Южной Башкирии менял облик. Развернулось строительство угольных разрезов. Это положило начало созданию в Башкирии новой отрасли – Южно-Уральского буроугольного бассейна с общим запасом более полутора миллиардов тонн угля.</w:t>
      </w:r>
    </w:p>
    <w:p w:rsidR="00496701" w:rsidRPr="00CA5230" w:rsidRDefault="00496701" w:rsidP="00CA1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lastRenderedPageBreak/>
        <w:t>Наступили перемены в жизни Александр Тимофеевича. Он обрел новую семью, удочерив двух  девочек жены, а она окружила материнской заботой его сына – десятилетнего Илью.</w:t>
      </w:r>
    </w:p>
    <w:p w:rsidR="00496701" w:rsidRPr="00CA5230" w:rsidRDefault="00496701" w:rsidP="00CA1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Неподалеку от </w:t>
      </w:r>
      <w:proofErr w:type="spellStart"/>
      <w:r w:rsidRPr="00CA5230">
        <w:rPr>
          <w:sz w:val="28"/>
          <w:szCs w:val="28"/>
        </w:rPr>
        <w:t>Бабаевского</w:t>
      </w:r>
      <w:proofErr w:type="spellEnd"/>
      <w:r w:rsidRPr="00CA5230">
        <w:rPr>
          <w:sz w:val="28"/>
          <w:szCs w:val="28"/>
        </w:rPr>
        <w:t xml:space="preserve"> месторождения появился рабочий поселок </w:t>
      </w:r>
      <w:proofErr w:type="spellStart"/>
      <w:r w:rsidRPr="00CA5230">
        <w:rPr>
          <w:sz w:val="28"/>
          <w:szCs w:val="28"/>
        </w:rPr>
        <w:t>Бабай</w:t>
      </w:r>
      <w:proofErr w:type="spellEnd"/>
      <w:r w:rsidRPr="00CA5230">
        <w:rPr>
          <w:sz w:val="28"/>
          <w:szCs w:val="28"/>
        </w:rPr>
        <w:t>. Через два года после войны Александр Тимофеевич однажды позвал на закладку нового города сына-подростка Илью, который  по прошествии времени  стал инженером Челябинского трубопрокатного завода. Проект будущего города нераздельно был связан с масштабным развитием края, угольной промышленности. Александр Тимофеевич первым предложил дать имя будущему городу – Кумертау, что в переводе с башкирского означает «угольная гора».</w:t>
      </w:r>
    </w:p>
    <w:p w:rsidR="00496701" w:rsidRPr="00CA5230" w:rsidRDefault="00496701" w:rsidP="00CA1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В 1949 г.  А.Т. Пономаренко был удостоен высокой правительственной награды – ордена Трудового Красного Знамени.  В 1950 г. за открытие месторождения каменного угля на Южном Урале ему была присуждена Сталинская премия 3-й степени. </w:t>
      </w:r>
    </w:p>
    <w:p w:rsidR="00496701" w:rsidRPr="00CA5230" w:rsidRDefault="00496701" w:rsidP="00CA1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                             </w:t>
      </w:r>
      <w:r w:rsidR="009B5C2D" w:rsidRPr="00F756FA">
        <w:rPr>
          <w:noProof/>
          <w:sz w:val="28"/>
          <w:szCs w:val="28"/>
        </w:rPr>
        <w:pict>
          <v:shape id="Рисунок 15" o:spid="_x0000_i1029" type="#_x0000_t75" style="width:190.5pt;height:249.75pt;visibility:visible">
            <v:imagedata r:id="rId9" o:title="" cropbottom="17342f" cropleft="8733f" cropright="4945f"/>
          </v:shape>
        </w:pict>
      </w:r>
    </w:p>
    <w:p w:rsidR="00496701" w:rsidRPr="00CA5230" w:rsidRDefault="00496701" w:rsidP="0011793C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b/>
          <w:i/>
        </w:rPr>
      </w:pPr>
      <w:r w:rsidRPr="00CA5230">
        <w:rPr>
          <w:b/>
          <w:i/>
        </w:rPr>
        <w:t>А.Т. Пономаренко, лауреат Сталинской премия 3-й ст.  Фотокопия. 1950 г.</w:t>
      </w:r>
    </w:p>
    <w:p w:rsidR="00496701" w:rsidRPr="00CA5230" w:rsidRDefault="00496701" w:rsidP="00CA1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96701" w:rsidRPr="00CA5230" w:rsidRDefault="00496701" w:rsidP="00CA1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lastRenderedPageBreak/>
        <w:t xml:space="preserve">В 1953 г. направлен на изучение промышленной </w:t>
      </w:r>
      <w:proofErr w:type="spellStart"/>
      <w:r w:rsidRPr="00CA5230">
        <w:rPr>
          <w:sz w:val="28"/>
          <w:szCs w:val="28"/>
        </w:rPr>
        <w:t>углеводности</w:t>
      </w:r>
      <w:proofErr w:type="spellEnd"/>
      <w:r w:rsidRPr="00CA5230">
        <w:rPr>
          <w:sz w:val="28"/>
          <w:szCs w:val="28"/>
        </w:rPr>
        <w:t xml:space="preserve"> каменных углей восточного склона Южного Урала. Через год был переведен в Челябинск.</w:t>
      </w:r>
    </w:p>
    <w:p w:rsidR="00496701" w:rsidRPr="00CA5230" w:rsidRDefault="00496701" w:rsidP="00D14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Александр Тимофеевич с волнением вспоминал дни своей молодости и </w:t>
      </w:r>
      <w:proofErr w:type="spellStart"/>
      <w:r w:rsidRPr="00CA5230">
        <w:rPr>
          <w:sz w:val="28"/>
          <w:szCs w:val="28"/>
        </w:rPr>
        <w:t>и</w:t>
      </w:r>
      <w:proofErr w:type="spellEnd"/>
      <w:r w:rsidRPr="00CA5230">
        <w:rPr>
          <w:sz w:val="28"/>
          <w:szCs w:val="28"/>
        </w:rPr>
        <w:t xml:space="preserve"> изыскательскую работу на Райчихинском месторождении, что нашло отражение в приветственном письме </w:t>
      </w:r>
      <w:proofErr w:type="spellStart"/>
      <w:r w:rsidRPr="00CA5230">
        <w:rPr>
          <w:sz w:val="28"/>
          <w:szCs w:val="28"/>
        </w:rPr>
        <w:t>райчихинским</w:t>
      </w:r>
      <w:proofErr w:type="spellEnd"/>
      <w:r w:rsidRPr="00CA5230">
        <w:rPr>
          <w:sz w:val="28"/>
          <w:szCs w:val="28"/>
        </w:rPr>
        <w:t xml:space="preserve"> угольщикам в 50-летие Октября, напечатанном в газете «Горняк». В свою очередь его поздравили руководство комбината «</w:t>
      </w:r>
      <w:proofErr w:type="spellStart"/>
      <w:r w:rsidRPr="00CA5230">
        <w:rPr>
          <w:sz w:val="28"/>
          <w:szCs w:val="28"/>
        </w:rPr>
        <w:t>Дальвостуголь</w:t>
      </w:r>
      <w:proofErr w:type="spellEnd"/>
      <w:r w:rsidRPr="00CA5230">
        <w:rPr>
          <w:sz w:val="28"/>
          <w:szCs w:val="28"/>
        </w:rPr>
        <w:t xml:space="preserve">», </w:t>
      </w:r>
      <w:proofErr w:type="spellStart"/>
      <w:r w:rsidRPr="00CA5230">
        <w:rPr>
          <w:sz w:val="28"/>
          <w:szCs w:val="28"/>
        </w:rPr>
        <w:t>Райчихинский</w:t>
      </w:r>
      <w:proofErr w:type="spellEnd"/>
      <w:r w:rsidRPr="00CA5230">
        <w:rPr>
          <w:sz w:val="28"/>
          <w:szCs w:val="28"/>
        </w:rPr>
        <w:t xml:space="preserve"> горком КПСС, исполком городского Совета депутатов трудящихся и первый секретарь Амурского обкома КПСС С.С. </w:t>
      </w:r>
      <w:proofErr w:type="spellStart"/>
      <w:r w:rsidRPr="00CA5230">
        <w:rPr>
          <w:sz w:val="28"/>
          <w:szCs w:val="28"/>
        </w:rPr>
        <w:t>Авраменко</w:t>
      </w:r>
      <w:proofErr w:type="spellEnd"/>
      <w:r w:rsidRPr="00CA5230">
        <w:rPr>
          <w:sz w:val="28"/>
          <w:szCs w:val="28"/>
        </w:rPr>
        <w:t xml:space="preserve">. </w:t>
      </w:r>
    </w:p>
    <w:p w:rsidR="00496701" w:rsidRPr="00CA5230" w:rsidRDefault="00496701" w:rsidP="00D14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CA5230">
        <w:rPr>
          <w:sz w:val="28"/>
          <w:szCs w:val="28"/>
        </w:rPr>
        <w:t>Начальник комбината «</w:t>
      </w:r>
      <w:proofErr w:type="spellStart"/>
      <w:r w:rsidRPr="00CA5230">
        <w:rPr>
          <w:sz w:val="28"/>
          <w:szCs w:val="28"/>
        </w:rPr>
        <w:t>Дальвостуголь</w:t>
      </w:r>
      <w:proofErr w:type="spellEnd"/>
      <w:r w:rsidRPr="00CA5230">
        <w:rPr>
          <w:sz w:val="28"/>
          <w:szCs w:val="28"/>
        </w:rPr>
        <w:t>» В. Ф. Зарубов в ответном письме отмечал: «На месте сопок, болот и марей, где Вы, первооткрыватель нашего угольного бассейна, начали летом1931 года разведки, вырос большой горняцкий город Райчихинск...» [8]</w:t>
      </w:r>
      <w:r w:rsidRPr="00CA5230">
        <w:rPr>
          <w:bCs/>
          <w:iCs/>
          <w:sz w:val="28"/>
          <w:szCs w:val="28"/>
        </w:rPr>
        <w:t>.</w:t>
      </w:r>
    </w:p>
    <w:p w:rsidR="00496701" w:rsidRPr="00CA5230" w:rsidRDefault="00496701" w:rsidP="00D141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5230">
        <w:rPr>
          <w:sz w:val="28"/>
          <w:szCs w:val="28"/>
        </w:rPr>
        <w:t xml:space="preserve">Александр Тимофеевич Пономаренко,  герой труда, первооткрыватель угольных месторождений, автор шести печатных работ по геологии ушел из жизни 21 сентября 1968 г. </w:t>
      </w:r>
    </w:p>
    <w:p w:rsidR="00496701" w:rsidRPr="00CA5230" w:rsidRDefault="00496701" w:rsidP="00D141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CA5230">
        <w:rPr>
          <w:sz w:val="28"/>
          <w:szCs w:val="28"/>
        </w:rPr>
        <w:t>Райчихинцы</w:t>
      </w:r>
      <w:proofErr w:type="spellEnd"/>
      <w:r w:rsidRPr="00CA5230">
        <w:rPr>
          <w:sz w:val="28"/>
          <w:szCs w:val="28"/>
        </w:rPr>
        <w:t xml:space="preserve"> – благодарный народ! В память о заслугах  Александра Тимофеевича в 1968 г. улицу, с которой начинается город, назвали его именем. В 1970 г. одна из  улиц города Кумертау (Башкирия), также получила наименование – Пономаренко. В музее Райчихинска его жителям и гостям города рассказывают о геологе Пономаренко, о человеке, который приложил все силы, порой  за гранью возможного в тех условиях, чтобы на месте непроходимых болот вырос еще один дальневосточный  город – город угольщиков Райчихинск.</w:t>
      </w:r>
    </w:p>
    <w:p w:rsidR="00496701" w:rsidRPr="00CA5230" w:rsidRDefault="00496701" w:rsidP="007F045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p w:rsidR="00496701" w:rsidRPr="0041054E" w:rsidRDefault="00496701" w:rsidP="007F045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  <w:sz w:val="28"/>
          <w:szCs w:val="28"/>
        </w:rPr>
      </w:pPr>
      <w:r w:rsidRPr="0041054E">
        <w:rPr>
          <w:b/>
          <w:color w:val="000000"/>
          <w:sz w:val="28"/>
          <w:szCs w:val="28"/>
        </w:rPr>
        <w:t>Литература</w:t>
      </w:r>
    </w:p>
    <w:p w:rsidR="00496701" w:rsidRDefault="00496701" w:rsidP="00C878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41054E">
        <w:rPr>
          <w:color w:val="000000"/>
          <w:sz w:val="28"/>
          <w:szCs w:val="28"/>
        </w:rPr>
        <w:t>Мокроусов В.П. Кумертау. История и современность. УПК: Уфа, 2007.</w:t>
      </w:r>
    </w:p>
    <w:p w:rsidR="00496701" w:rsidRDefault="00496701" w:rsidP="00C878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Указ. соч.</w:t>
      </w:r>
    </w:p>
    <w:p w:rsidR="00496701" w:rsidRDefault="00496701" w:rsidP="00C8786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Указ. соч.</w:t>
      </w:r>
    </w:p>
    <w:p w:rsidR="00496701" w:rsidRPr="0041054E" w:rsidRDefault="00496701" w:rsidP="00C878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054E">
        <w:rPr>
          <w:color w:val="000000"/>
          <w:sz w:val="28"/>
          <w:szCs w:val="28"/>
        </w:rPr>
        <w:t xml:space="preserve">4. </w:t>
      </w:r>
      <w:proofErr w:type="spellStart"/>
      <w:r w:rsidRPr="0041054E">
        <w:rPr>
          <w:color w:val="000000"/>
          <w:sz w:val="28"/>
          <w:szCs w:val="28"/>
        </w:rPr>
        <w:t>Верниковская</w:t>
      </w:r>
      <w:proofErr w:type="spellEnd"/>
      <w:r w:rsidRPr="00C87865">
        <w:rPr>
          <w:color w:val="000000"/>
          <w:sz w:val="28"/>
          <w:szCs w:val="28"/>
        </w:rPr>
        <w:t xml:space="preserve"> </w:t>
      </w:r>
      <w:r w:rsidRPr="0041054E">
        <w:rPr>
          <w:color w:val="000000"/>
          <w:sz w:val="28"/>
          <w:szCs w:val="28"/>
        </w:rPr>
        <w:t xml:space="preserve">М. Первопроходец. </w:t>
      </w:r>
      <w:r>
        <w:rPr>
          <w:color w:val="000000"/>
          <w:sz w:val="28"/>
          <w:szCs w:val="28"/>
        </w:rPr>
        <w:t xml:space="preserve">// </w:t>
      </w:r>
      <w:r w:rsidRPr="0041054E">
        <w:rPr>
          <w:color w:val="000000"/>
          <w:sz w:val="28"/>
          <w:szCs w:val="28"/>
        </w:rPr>
        <w:t>Уральский следопыт</w:t>
      </w:r>
      <w:r>
        <w:rPr>
          <w:color w:val="000000"/>
          <w:sz w:val="28"/>
          <w:szCs w:val="28"/>
        </w:rPr>
        <w:t>.</w:t>
      </w:r>
      <w:r w:rsidRPr="0041054E">
        <w:rPr>
          <w:color w:val="000000"/>
          <w:sz w:val="28"/>
          <w:szCs w:val="28"/>
        </w:rPr>
        <w:t xml:space="preserve"> №4</w:t>
      </w:r>
      <w:r>
        <w:rPr>
          <w:color w:val="000000"/>
          <w:sz w:val="28"/>
          <w:szCs w:val="28"/>
        </w:rPr>
        <w:t>.</w:t>
      </w:r>
      <w:r w:rsidRPr="0041054E">
        <w:rPr>
          <w:color w:val="000000"/>
          <w:sz w:val="28"/>
          <w:szCs w:val="28"/>
        </w:rPr>
        <w:t xml:space="preserve"> 1984</w:t>
      </w:r>
      <w:r>
        <w:rPr>
          <w:color w:val="000000"/>
          <w:sz w:val="28"/>
          <w:szCs w:val="28"/>
        </w:rPr>
        <w:t>.</w:t>
      </w:r>
    </w:p>
    <w:p w:rsidR="00496701" w:rsidRPr="007D6C08" w:rsidRDefault="00496701" w:rsidP="00C878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7D6C08">
        <w:rPr>
          <w:color w:val="000000"/>
          <w:sz w:val="28"/>
          <w:szCs w:val="28"/>
        </w:rPr>
        <w:t>Мокроусов</w:t>
      </w:r>
      <w:r w:rsidRPr="00C87865">
        <w:rPr>
          <w:color w:val="000000"/>
          <w:sz w:val="28"/>
          <w:szCs w:val="28"/>
        </w:rPr>
        <w:t xml:space="preserve"> </w:t>
      </w:r>
      <w:r w:rsidRPr="007D6C08">
        <w:rPr>
          <w:color w:val="000000"/>
          <w:sz w:val="28"/>
          <w:szCs w:val="28"/>
        </w:rPr>
        <w:t>В.П. Кумертау. Истор</w:t>
      </w:r>
      <w:r>
        <w:rPr>
          <w:color w:val="000000"/>
          <w:sz w:val="28"/>
          <w:szCs w:val="28"/>
        </w:rPr>
        <w:t>ия в лицах. УПК: Уфа, 2015.</w:t>
      </w:r>
    </w:p>
    <w:p w:rsidR="00496701" w:rsidRPr="00C87865" w:rsidRDefault="00496701" w:rsidP="00C878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Максименко</w:t>
      </w:r>
      <w:r w:rsidRPr="00C87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Е.П. Уголь первых пятилеток: к вопросу об отражении путей повышения эффективности угольной промышленности в период индустриализации средствами визуальной пропаганды // </w:t>
      </w:r>
      <w:hyperlink r:id="rId10" w:history="1">
        <w:r w:rsidRPr="00C87865">
          <w:rPr>
            <w:rStyle w:val="a4"/>
            <w:color w:val="auto"/>
            <w:sz w:val="28"/>
            <w:szCs w:val="28"/>
            <w:u w:val="none"/>
          </w:rPr>
          <w:t>https://cyberleninka.ru/article/n/ugol-pervyh-pyatiletok-k-voprosu-ob-otrazhenii-putey-povysheniya-effektivnosti-ugolnoy-promyshlennosti-v-period-industrializatsii/viewer</w:t>
        </w:r>
      </w:hyperlink>
      <w:r w:rsidRPr="00C87865">
        <w:t>.</w:t>
      </w:r>
    </w:p>
    <w:p w:rsidR="00496701" w:rsidRDefault="00496701" w:rsidP="00C87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9C171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1718">
        <w:rPr>
          <w:rFonts w:ascii="Times New Roman" w:hAnsi="Times New Roman"/>
          <w:sz w:val="28"/>
          <w:szCs w:val="28"/>
        </w:rPr>
        <w:t>Сводка месторождений Хабаровского края</w:t>
      </w:r>
      <w:r>
        <w:rPr>
          <w:rFonts w:ascii="Times New Roman" w:hAnsi="Times New Roman"/>
          <w:sz w:val="28"/>
          <w:szCs w:val="28"/>
        </w:rPr>
        <w:t>.</w:t>
      </w:r>
      <w:r w:rsidRPr="009C17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Pr="009C1718">
        <w:rPr>
          <w:rFonts w:ascii="Times New Roman" w:hAnsi="Times New Roman"/>
          <w:sz w:val="28"/>
          <w:szCs w:val="28"/>
        </w:rPr>
        <w:t xml:space="preserve">атериалы </w:t>
      </w:r>
      <w:proofErr w:type="spellStart"/>
      <w:r w:rsidRPr="009C1718">
        <w:rPr>
          <w:rFonts w:ascii="Times New Roman" w:hAnsi="Times New Roman"/>
          <w:sz w:val="28"/>
          <w:szCs w:val="28"/>
        </w:rPr>
        <w:t>Уполнаркомуголь</w:t>
      </w:r>
      <w:proofErr w:type="spellEnd"/>
      <w:r w:rsidRPr="009C171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9C1718">
        <w:rPr>
          <w:rFonts w:ascii="Times New Roman" w:hAnsi="Times New Roman"/>
          <w:sz w:val="28"/>
          <w:szCs w:val="28"/>
        </w:rPr>
        <w:t>нв.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18">
        <w:rPr>
          <w:rFonts w:ascii="Times New Roman" w:hAnsi="Times New Roman"/>
          <w:sz w:val="28"/>
          <w:szCs w:val="28"/>
        </w:rPr>
        <w:t>№212</w:t>
      </w:r>
      <w:r>
        <w:rPr>
          <w:rFonts w:ascii="Times New Roman" w:hAnsi="Times New Roman"/>
          <w:sz w:val="28"/>
          <w:szCs w:val="28"/>
        </w:rPr>
        <w:t>.</w:t>
      </w:r>
      <w:r w:rsidRPr="009C1718">
        <w:rPr>
          <w:rFonts w:ascii="Times New Roman" w:hAnsi="Times New Roman"/>
          <w:sz w:val="28"/>
          <w:szCs w:val="28"/>
        </w:rPr>
        <w:t xml:space="preserve"> 1940</w:t>
      </w:r>
      <w:r>
        <w:rPr>
          <w:rFonts w:ascii="Times New Roman" w:hAnsi="Times New Roman"/>
          <w:sz w:val="28"/>
          <w:szCs w:val="28"/>
        </w:rPr>
        <w:t>.</w:t>
      </w:r>
    </w:p>
    <w:p w:rsidR="00496701" w:rsidRPr="00672FE0" w:rsidRDefault="00496701" w:rsidP="00C87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72F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672FE0">
        <w:rPr>
          <w:rFonts w:ascii="Times New Roman" w:hAnsi="Times New Roman"/>
          <w:color w:val="000000"/>
          <w:sz w:val="28"/>
          <w:szCs w:val="28"/>
        </w:rPr>
        <w:t>орня</w:t>
      </w:r>
      <w:r>
        <w:rPr>
          <w:rFonts w:ascii="Times New Roman" w:hAnsi="Times New Roman"/>
          <w:color w:val="000000"/>
          <w:sz w:val="28"/>
          <w:szCs w:val="28"/>
        </w:rPr>
        <w:t>к.</w:t>
      </w:r>
      <w:r w:rsidRPr="00672F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672FE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.11.</w:t>
      </w:r>
      <w:r w:rsidRPr="00672FE0">
        <w:rPr>
          <w:rFonts w:ascii="Times New Roman" w:hAnsi="Times New Roman"/>
          <w:color w:val="000000"/>
          <w:sz w:val="28"/>
          <w:szCs w:val="28"/>
        </w:rPr>
        <w:t>1967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72FE0">
        <w:rPr>
          <w:rFonts w:ascii="Times New Roman" w:hAnsi="Times New Roman"/>
          <w:color w:val="000000"/>
          <w:sz w:val="28"/>
          <w:szCs w:val="28"/>
        </w:rPr>
        <w:t xml:space="preserve"> № 135(4121)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6701" w:rsidRDefault="00496701" w:rsidP="007F0458"/>
    <w:sectPr w:rsidR="00496701" w:rsidSect="0006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6DAE"/>
    <w:multiLevelType w:val="hybridMultilevel"/>
    <w:tmpl w:val="B9989C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F7902B9"/>
    <w:multiLevelType w:val="multilevel"/>
    <w:tmpl w:val="52E8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D2A"/>
    <w:rsid w:val="00062E40"/>
    <w:rsid w:val="000E7D8C"/>
    <w:rsid w:val="0011793C"/>
    <w:rsid w:val="001304AC"/>
    <w:rsid w:val="0017250D"/>
    <w:rsid w:val="00181003"/>
    <w:rsid w:val="001E5F6C"/>
    <w:rsid w:val="00214801"/>
    <w:rsid w:val="00217D6C"/>
    <w:rsid w:val="00361DE3"/>
    <w:rsid w:val="00374C00"/>
    <w:rsid w:val="003962F9"/>
    <w:rsid w:val="003974F0"/>
    <w:rsid w:val="003F085B"/>
    <w:rsid w:val="0041054E"/>
    <w:rsid w:val="004628CB"/>
    <w:rsid w:val="00496701"/>
    <w:rsid w:val="004A439F"/>
    <w:rsid w:val="004B4FFD"/>
    <w:rsid w:val="004E3A78"/>
    <w:rsid w:val="00516937"/>
    <w:rsid w:val="005841C6"/>
    <w:rsid w:val="00622F84"/>
    <w:rsid w:val="00672FE0"/>
    <w:rsid w:val="00676999"/>
    <w:rsid w:val="00693BD2"/>
    <w:rsid w:val="006D0031"/>
    <w:rsid w:val="006F0CB7"/>
    <w:rsid w:val="00741F74"/>
    <w:rsid w:val="007543A0"/>
    <w:rsid w:val="007D6C08"/>
    <w:rsid w:val="007E621F"/>
    <w:rsid w:val="007F0458"/>
    <w:rsid w:val="007F57B7"/>
    <w:rsid w:val="00890BB4"/>
    <w:rsid w:val="008C42CE"/>
    <w:rsid w:val="008F2656"/>
    <w:rsid w:val="0096030C"/>
    <w:rsid w:val="00975F97"/>
    <w:rsid w:val="00993422"/>
    <w:rsid w:val="009B5C2D"/>
    <w:rsid w:val="009C1718"/>
    <w:rsid w:val="009C55CB"/>
    <w:rsid w:val="00A74912"/>
    <w:rsid w:val="00AB7ED7"/>
    <w:rsid w:val="00AC3227"/>
    <w:rsid w:val="00AD0779"/>
    <w:rsid w:val="00B17303"/>
    <w:rsid w:val="00B469B2"/>
    <w:rsid w:val="00B728B8"/>
    <w:rsid w:val="00BC51B2"/>
    <w:rsid w:val="00BD567A"/>
    <w:rsid w:val="00BD7834"/>
    <w:rsid w:val="00BD7DDF"/>
    <w:rsid w:val="00BF407F"/>
    <w:rsid w:val="00C46E00"/>
    <w:rsid w:val="00C52462"/>
    <w:rsid w:val="00C74662"/>
    <w:rsid w:val="00C87865"/>
    <w:rsid w:val="00C94865"/>
    <w:rsid w:val="00CA1C43"/>
    <w:rsid w:val="00CA5230"/>
    <w:rsid w:val="00CB6C70"/>
    <w:rsid w:val="00CC4ED9"/>
    <w:rsid w:val="00CD6296"/>
    <w:rsid w:val="00CF44F2"/>
    <w:rsid w:val="00D1413F"/>
    <w:rsid w:val="00D2726E"/>
    <w:rsid w:val="00DA09F2"/>
    <w:rsid w:val="00DE0A8A"/>
    <w:rsid w:val="00E41919"/>
    <w:rsid w:val="00F40D2A"/>
    <w:rsid w:val="00F756FA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0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40D2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40D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4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yberleninka.ru/article/n/ugol-pervyh-pyatiletok-k-voprosu-ob-otrazhenii-putey-povysheniya-effektivnosti-ugolnoy-promyshlennosti-v-period-industrializatsii/view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1731</Words>
  <Characters>9870</Characters>
  <Application>Microsoft Office Word</Application>
  <DocSecurity>0</DocSecurity>
  <Lines>82</Lines>
  <Paragraphs>23</Paragraphs>
  <ScaleCrop>false</ScaleCrop>
  <Company>Home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Programmist</cp:lastModifiedBy>
  <cp:revision>28</cp:revision>
  <cp:lastPrinted>2023-01-20T04:26:00Z</cp:lastPrinted>
  <dcterms:created xsi:type="dcterms:W3CDTF">2023-02-03T04:55:00Z</dcterms:created>
  <dcterms:modified xsi:type="dcterms:W3CDTF">2023-03-31T00:26:00Z</dcterms:modified>
</cp:coreProperties>
</file>