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D" w:rsidRPr="00BF1C2C" w:rsidRDefault="00EF290D" w:rsidP="00BF1C2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F1C2C">
        <w:rPr>
          <w:rFonts w:ascii="Times New Roman" w:hAnsi="Times New Roman"/>
          <w:b/>
          <w:sz w:val="28"/>
        </w:rPr>
        <w:t>ТАЙНА ЛЕДЯНОЙ ШАХТЫ.</w:t>
      </w:r>
    </w:p>
    <w:p w:rsidR="00EF290D" w:rsidRDefault="00EF290D" w:rsidP="00BF1C2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F1C2C">
        <w:rPr>
          <w:rFonts w:ascii="Times New Roman" w:hAnsi="Times New Roman"/>
          <w:b/>
          <w:sz w:val="28"/>
        </w:rPr>
        <w:t xml:space="preserve">ДОКУМЕНТЫ СКОВОРОДИНСКОЙ НАУЧНО-ИССЛЕДОВАТЕЛЬСКОЙ МЕРЗЛОТНОЙ СТАНЦИИ </w:t>
      </w:r>
    </w:p>
    <w:p w:rsidR="00EF290D" w:rsidRPr="00BF1C2C" w:rsidRDefault="00EF290D" w:rsidP="00BF1C2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F1C2C">
        <w:rPr>
          <w:rFonts w:ascii="Times New Roman" w:hAnsi="Times New Roman"/>
          <w:b/>
          <w:sz w:val="28"/>
        </w:rPr>
        <w:t>В ФОНДАХ МУЗЕЯ</w:t>
      </w:r>
    </w:p>
    <w:p w:rsidR="00EF290D" w:rsidRPr="00BF1C2C" w:rsidRDefault="00EF290D" w:rsidP="00BF1C2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F290D" w:rsidRPr="00B72EDE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72EDE">
        <w:rPr>
          <w:rFonts w:ascii="Times New Roman" w:hAnsi="Times New Roman"/>
          <w:b/>
          <w:sz w:val="24"/>
          <w:szCs w:val="24"/>
        </w:rPr>
        <w:t>Земцова Наталья Николаевна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EF290D" w:rsidRPr="00B72EDE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72EDE">
        <w:rPr>
          <w:rFonts w:ascii="Times New Roman" w:hAnsi="Times New Roman"/>
          <w:bCs/>
          <w:sz w:val="24"/>
          <w:szCs w:val="24"/>
        </w:rPr>
        <w:t xml:space="preserve">хранитель музейных предметов </w:t>
      </w:r>
      <w:r w:rsidRPr="00B72ED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72EDE">
        <w:rPr>
          <w:rFonts w:ascii="Times New Roman" w:hAnsi="Times New Roman"/>
          <w:bCs/>
          <w:sz w:val="24"/>
          <w:szCs w:val="24"/>
        </w:rPr>
        <w:t xml:space="preserve"> категории</w:t>
      </w:r>
    </w:p>
    <w:p w:rsidR="00EF290D" w:rsidRPr="00E60125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0125">
        <w:rPr>
          <w:rFonts w:ascii="Times New Roman" w:hAnsi="Times New Roman"/>
          <w:bCs/>
          <w:sz w:val="24"/>
          <w:szCs w:val="24"/>
        </w:rPr>
        <w:t xml:space="preserve">МБУК «Краеведческий музей им. П.А. Флоренского </w:t>
      </w:r>
    </w:p>
    <w:p w:rsidR="00EF290D" w:rsidRPr="00E60125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60125">
        <w:rPr>
          <w:rFonts w:ascii="Times New Roman" w:hAnsi="Times New Roman"/>
          <w:bCs/>
          <w:sz w:val="24"/>
          <w:szCs w:val="24"/>
        </w:rPr>
        <w:t>Сковородинского муниципального округа»</w:t>
      </w:r>
    </w:p>
    <w:p w:rsidR="00EF290D" w:rsidRPr="00B72EDE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Cs/>
          <w:sz w:val="20"/>
        </w:rPr>
      </w:pPr>
      <w:r w:rsidRPr="006D071B">
        <w:rPr>
          <w:rFonts w:ascii="Times New Roman" w:hAnsi="Times New Roman"/>
          <w:bCs/>
          <w:i/>
          <w:iCs/>
          <w:sz w:val="24"/>
          <w:szCs w:val="24"/>
        </w:rPr>
        <w:t xml:space="preserve">г. </w:t>
      </w:r>
      <w:r>
        <w:rPr>
          <w:rFonts w:ascii="Times New Roman" w:hAnsi="Times New Roman"/>
          <w:bCs/>
          <w:i/>
          <w:iCs/>
          <w:sz w:val="24"/>
          <w:szCs w:val="24"/>
        </w:rPr>
        <w:t>Сковородино</w:t>
      </w:r>
    </w:p>
    <w:p w:rsidR="00EF290D" w:rsidRDefault="00EF290D" w:rsidP="00BF1C2C">
      <w:pPr>
        <w:spacing w:after="100" w:afterAutospacing="1" w:line="240" w:lineRule="auto"/>
        <w:contextualSpacing/>
        <w:jc w:val="right"/>
        <w:rPr>
          <w:rFonts w:ascii="Times New Roman" w:hAnsi="Times New Roman"/>
          <w:b/>
          <w:sz w:val="20"/>
        </w:rPr>
      </w:pP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</w:rPr>
      </w:pPr>
      <w:r w:rsidRPr="0028200F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28200F">
          <w:rPr>
            <w:sz w:val="28"/>
          </w:rPr>
          <w:t>2022 г</w:t>
        </w:r>
      </w:smartTag>
      <w:r w:rsidRPr="0028200F">
        <w:rPr>
          <w:sz w:val="28"/>
        </w:rPr>
        <w:t xml:space="preserve">. исполнилось 95 лет со дня образования Сковородинской научно-исследовательской мерзлотной станции. Сковородинская НИМС  основана 25 октября </w:t>
      </w:r>
      <w:smartTag w:uri="urn:schemas-microsoft-com:office:smarttags" w:element="metricconverter">
        <w:smartTagPr>
          <w:attr w:name="ProductID" w:val="1927 г"/>
        </w:smartTagPr>
        <w:r w:rsidRPr="0028200F">
          <w:rPr>
            <w:sz w:val="28"/>
          </w:rPr>
          <w:t>1927 г</w:t>
        </w:r>
      </w:smartTag>
      <w:r w:rsidRPr="0028200F">
        <w:rPr>
          <w:sz w:val="28"/>
        </w:rPr>
        <w:t xml:space="preserve">. – это была первая в мире мерзлотная станция, занимамавшаяся изучением вечной мерзлоты и проблем строительства на мерзлых почвах в условиях открытой опытной площадки. Первым директором Сковородинской мерзлотной станции стал Николай Иванович Быков (1855-1939), физик, инженер, математик.  Благодаря ему для работы на мерзлотную станцию были направлены такие известные ученые, как Павел Николаевич Каптерев и Павел Александрович Флоренский. Именно здесь П.А. Флоренский дал определение вечной мерзлоте, что «… она не случайна, она на века…». 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</w:rPr>
        <w:t>Одним из самых важных событий в научной деятельности П.Н Каптерева стало открытие мирового значения: болотная</w:t>
      </w:r>
      <w:r w:rsidRPr="0028200F">
        <w:rPr>
          <w:sz w:val="28"/>
          <w:szCs w:val="27"/>
        </w:rPr>
        <w:t xml:space="preserve"> дафния, пролежавшая в мерзлом грунте несколько тысяч лет, ожила и даже начала размножаться. Это открытие совершило настоящий переворот в биологии и практической медицине.  Оно дало толчок для развития криогенной хирургии – лечения с использованием охлаждения тканей, показало путь для спасения многих человеческих жизней. Вот как описывает это событие С.А. Богатко в книге «Особая группа НКВД»: «…под крышей одного из сараев находился вход в холодную шахту, и там, за тщательно изолированными от проникновения летнего тепла тамбурами, несколько людей чудаковатого вида ковырялись в заледенелом болотистом грунте. Добросовестно выполняя практическую задачу — дать научные рекомендации по строительству железной дороги — ученые надеялись найти нечто гораздо более ценное. Нет, не золото, не платину и не алмазы. Мечтали о раскрытии великой тайны жизни, стремились отыскать ключи к бессмертию человека. Им удалось продвинуться на этом пути намного дальше, чем другим. Они нашли то, что предполагали только фантасты, какая-то ничтожная дафния — водяная блоха, болотный рачок размером чуть больше булавочной головки — после столетий вышла из анабиоза, принесла потомство и…» 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 xml:space="preserve"> В </w:t>
      </w:r>
      <w:smartTag w:uri="urn:schemas-microsoft-com:office:smarttags" w:element="metricconverter">
        <w:smartTagPr>
          <w:attr w:name="ProductID" w:val="1940 г"/>
        </w:smartTagPr>
        <w:r w:rsidRPr="0028200F">
          <w:rPr>
            <w:sz w:val="28"/>
            <w:szCs w:val="27"/>
          </w:rPr>
          <w:t>1940 г</w:t>
        </w:r>
      </w:smartTag>
      <w:r w:rsidRPr="0028200F">
        <w:rPr>
          <w:sz w:val="28"/>
          <w:szCs w:val="27"/>
        </w:rPr>
        <w:t xml:space="preserve">. по итогам научных исследований, проводимых на нашей мерзлотной станции, вышла в свет, так называемая настольная книга строителей Байкало-Амурской магистрали: «Вечная мерзлота и строительство на ней». К сожалению, в </w:t>
      </w:r>
      <w:smartTag w:uri="urn:schemas-microsoft-com:office:smarttags" w:element="metricconverter">
        <w:smartTagPr>
          <w:attr w:name="ProductID" w:val="1975 г"/>
        </w:smartTagPr>
        <w:r w:rsidRPr="0028200F">
          <w:rPr>
            <w:sz w:val="28"/>
            <w:szCs w:val="27"/>
          </w:rPr>
          <w:t>1975 г</w:t>
        </w:r>
      </w:smartTag>
      <w:r w:rsidRPr="0028200F">
        <w:rPr>
          <w:sz w:val="28"/>
          <w:szCs w:val="27"/>
        </w:rPr>
        <w:t xml:space="preserve">. Сковородинская научно-исследовательская мерзлотная станция прекратила свое существование, была переведена в город Тында. 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 xml:space="preserve">Одним из направлений комплектования фондов музея с </w:t>
      </w:r>
      <w:smartTag w:uri="urn:schemas-microsoft-com:office:smarttags" w:element="metricconverter">
        <w:smartTagPr>
          <w:attr w:name="ProductID" w:val="2011 г"/>
        </w:smartTagPr>
        <w:r w:rsidRPr="0028200F">
          <w:rPr>
            <w:sz w:val="28"/>
            <w:szCs w:val="27"/>
          </w:rPr>
          <w:t>2011 г</w:t>
        </w:r>
      </w:smartTag>
      <w:r w:rsidRPr="0028200F">
        <w:rPr>
          <w:sz w:val="28"/>
          <w:szCs w:val="27"/>
        </w:rPr>
        <w:t xml:space="preserve">. стало пополнение фондов предметами, связанными с деятельностью мерзлотной станции. Основным источником комплектования является Тындинская мерзлотная станция, там идет оцифровка архивов. И благодаря этому, мы имеем возможность пополнить фонды своего музея подлинными документами Сковородинской мерзлотной станции. В настоящее время в основном фонде содержится более 100 предметов в различных коллекциях, но для научной деятельности, конечно, наибольший интерес представляют документы Сковородинской ОМС. На 1 января </w:t>
      </w:r>
      <w:smartTag w:uri="urn:schemas-microsoft-com:office:smarttags" w:element="metricconverter">
        <w:smartTagPr>
          <w:attr w:name="ProductID" w:val="2023 г"/>
        </w:smartTagPr>
        <w:r w:rsidRPr="0028200F">
          <w:rPr>
            <w:sz w:val="28"/>
            <w:szCs w:val="27"/>
          </w:rPr>
          <w:t>2023 г</w:t>
        </w:r>
      </w:smartTag>
      <w:r w:rsidRPr="0028200F">
        <w:rPr>
          <w:sz w:val="28"/>
          <w:szCs w:val="27"/>
        </w:rPr>
        <w:t xml:space="preserve">. состав документального фонда коллекция «Сковородинская НИМС» составляет 73 музейных предмета. В основном это документы 1930-х - 1940-х годов, отражающие основное направление исследований, проводимых на мерзлотной станции. Это – таблицы метеорологических и температурных наблюдений, ленты пульс графов, обследования наледей и т.д. 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>Самый старый по датировке документ – это «Выводы температурных наблюдений по естественной площадке Сковородинской НИМС с 1927-1929 годов». Наиболее ценный для нашего музейного собрания – «Профиль водоема у Сковородинской плотины на 19-23 февраля 1935 года». Его ценность заключается в том, что этот документ составил П.Н. Каптерев, о чем свидетельствует его подпись на документе, и утвердил директор мерзлотной станции Н.И. Быков, его подпись также присутствует на документе.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 xml:space="preserve"> Документы мерзлотной станции интересны не только для музейного и научного сообщества, занимающегося изучением нашего прошлого, но и для современных людей. В связи с аномальными морозами, накрывшими нашу область в конце прошлого - начале текущего года, педагоги одной из школ города решили провести сравнительный анализ показаний температур. Они обратились к нам. В присутствии сотрудника музея, учителя имели возможность изучить таблицы температурных наблюдений города Сковородино за период с 1927 по 1956 год. Изучив все документы, педагоги пришли к выводу, что в зимний период времени для нашей местности морозы до -50 градусов вполне свойственны, но в последние годы увеличивается влажность воздуха, из-за этого мороз ощущается сильнее.  Эту информацию педагоги планируют использовать в своей образовательной деятельности. Вот так, благодаря старым документам, хранящимся в нашем музее, мы помогли внести в учебный процесс что-то новое.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>Также в фондах музея (кроме документов) хранятся различные предметы, бытовавшие на опытной мерзлотной станции: барограф метеорологический, лабораторные термометры, настольная лампа, книги, фотографии и т.д.</w:t>
      </w:r>
    </w:p>
    <w:p w:rsidR="00EF290D" w:rsidRPr="0028200F" w:rsidRDefault="00EF290D" w:rsidP="00B72EDE">
      <w:pPr>
        <w:pStyle w:val="NormalWeb"/>
        <w:shd w:val="clear" w:color="auto" w:fill="FFFFFF"/>
        <w:spacing w:before="0" w:beforeAutospacing="0" w:line="360" w:lineRule="auto"/>
        <w:ind w:firstLine="567"/>
        <w:contextualSpacing/>
        <w:jc w:val="both"/>
        <w:rPr>
          <w:sz w:val="28"/>
          <w:szCs w:val="27"/>
        </w:rPr>
      </w:pPr>
      <w:r w:rsidRPr="0028200F">
        <w:rPr>
          <w:sz w:val="28"/>
          <w:szCs w:val="27"/>
        </w:rPr>
        <w:t xml:space="preserve">  В будущем мы планируем дальше увеличивать коллекцию «Сковородинская мерзлотная станция», надеемся на дальнейшее сотрудничество с Тындинской мерзлотной станцией. Так же хочу выразить огромную благодарность директору и сотрудникам Музея истории БАМа, за активную помощь в сохранении памяти о вкладе Сковородинской ОМС в историю развития нашего государства.</w:t>
      </w:r>
    </w:p>
    <w:p w:rsidR="00EF290D" w:rsidRPr="0028200F" w:rsidRDefault="00EF290D" w:rsidP="00B72ED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40"/>
        </w:rPr>
      </w:pPr>
    </w:p>
    <w:sectPr w:rsidR="00EF290D" w:rsidRPr="0028200F" w:rsidSect="0010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2C"/>
    <w:rsid w:val="000C47DF"/>
    <w:rsid w:val="000F4FCC"/>
    <w:rsid w:val="00107C2C"/>
    <w:rsid w:val="00133A93"/>
    <w:rsid w:val="00134A3D"/>
    <w:rsid w:val="00242A04"/>
    <w:rsid w:val="0026422B"/>
    <w:rsid w:val="0028200F"/>
    <w:rsid w:val="00335F29"/>
    <w:rsid w:val="004318A5"/>
    <w:rsid w:val="004C54F5"/>
    <w:rsid w:val="00504AAD"/>
    <w:rsid w:val="00520524"/>
    <w:rsid w:val="00584493"/>
    <w:rsid w:val="0064136B"/>
    <w:rsid w:val="00652819"/>
    <w:rsid w:val="006D071B"/>
    <w:rsid w:val="00747452"/>
    <w:rsid w:val="00A811A0"/>
    <w:rsid w:val="00B72EDE"/>
    <w:rsid w:val="00B97CA3"/>
    <w:rsid w:val="00BC5EBE"/>
    <w:rsid w:val="00BF1C2C"/>
    <w:rsid w:val="00C67706"/>
    <w:rsid w:val="00C801F4"/>
    <w:rsid w:val="00CD0201"/>
    <w:rsid w:val="00D31751"/>
    <w:rsid w:val="00D818E4"/>
    <w:rsid w:val="00DB17CF"/>
    <w:rsid w:val="00DF5A10"/>
    <w:rsid w:val="00E07586"/>
    <w:rsid w:val="00E60125"/>
    <w:rsid w:val="00EF290D"/>
    <w:rsid w:val="00F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822</Words>
  <Characters>4687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12</cp:revision>
  <cp:lastPrinted>2023-01-24T00:53:00Z</cp:lastPrinted>
  <dcterms:created xsi:type="dcterms:W3CDTF">2023-01-19T04:53:00Z</dcterms:created>
  <dcterms:modified xsi:type="dcterms:W3CDTF">2023-03-26T09:34:00Z</dcterms:modified>
</cp:coreProperties>
</file>