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B3" w:rsidRDefault="00FE46B3" w:rsidP="00743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EF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АУЧНОЕ ПРОЕКТИРОВАНИЕ ЭКСПОЗИЦИИ</w:t>
      </w:r>
      <w:r w:rsidRPr="007F6EF6">
        <w:rPr>
          <w:rFonts w:ascii="Times New Roman" w:hAnsi="Times New Roman"/>
          <w:b/>
          <w:sz w:val="28"/>
          <w:szCs w:val="28"/>
        </w:rPr>
        <w:t xml:space="preserve"> </w:t>
      </w:r>
    </w:p>
    <w:p w:rsidR="00FE46B3" w:rsidRDefault="00FE46B3" w:rsidP="00743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EF6">
        <w:rPr>
          <w:rFonts w:ascii="Times New Roman" w:hAnsi="Times New Roman"/>
          <w:b/>
          <w:sz w:val="28"/>
          <w:szCs w:val="28"/>
        </w:rPr>
        <w:t>«Р</w:t>
      </w:r>
      <w:r>
        <w:rPr>
          <w:rFonts w:ascii="Times New Roman" w:hAnsi="Times New Roman"/>
          <w:b/>
          <w:sz w:val="28"/>
          <w:szCs w:val="28"/>
        </w:rPr>
        <w:t>АЗВИТИЕ</w:t>
      </w:r>
      <w:r w:rsidRPr="007F6EF6">
        <w:rPr>
          <w:rFonts w:ascii="Times New Roman" w:hAnsi="Times New Roman"/>
          <w:b/>
          <w:sz w:val="28"/>
          <w:szCs w:val="28"/>
        </w:rPr>
        <w:t xml:space="preserve"> А</w:t>
      </w:r>
      <w:r>
        <w:rPr>
          <w:rFonts w:ascii="Times New Roman" w:hAnsi="Times New Roman"/>
          <w:b/>
          <w:sz w:val="28"/>
          <w:szCs w:val="28"/>
        </w:rPr>
        <w:t>МУРСКОЙ ОБЛАСТИ В</w:t>
      </w:r>
      <w:r w:rsidRPr="007F6EF6">
        <w:rPr>
          <w:rFonts w:ascii="Times New Roman" w:hAnsi="Times New Roman"/>
          <w:b/>
          <w:sz w:val="28"/>
          <w:szCs w:val="28"/>
        </w:rPr>
        <w:t xml:space="preserve"> 1980 – 2000-е гг.: </w:t>
      </w:r>
      <w:r>
        <w:rPr>
          <w:rFonts w:ascii="Times New Roman" w:hAnsi="Times New Roman"/>
          <w:b/>
          <w:sz w:val="28"/>
          <w:szCs w:val="28"/>
        </w:rPr>
        <w:t>КОНЦЕПЦИЯ</w:t>
      </w:r>
      <w:r w:rsidRPr="007F6EF6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ТЕМАТИЧЕСКАЯ СТРУКТУРА</w:t>
      </w:r>
      <w:r w:rsidRPr="007F6EF6">
        <w:rPr>
          <w:rFonts w:ascii="Times New Roman" w:hAnsi="Times New Roman"/>
          <w:b/>
          <w:sz w:val="28"/>
          <w:szCs w:val="28"/>
        </w:rPr>
        <w:t xml:space="preserve">, </w:t>
      </w:r>
    </w:p>
    <w:p w:rsidR="00FE46B3" w:rsidRDefault="00FE46B3" w:rsidP="00743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ХУДОЖЕСТВЕННОЕ РЕШЕНИЕ</w:t>
      </w:r>
    </w:p>
    <w:p w:rsidR="00FE46B3" w:rsidRPr="007F6EF6" w:rsidRDefault="00FE46B3" w:rsidP="00743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6B3" w:rsidRPr="007F6EF6" w:rsidRDefault="00FE46B3" w:rsidP="007F6E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F6EF6">
        <w:rPr>
          <w:rFonts w:ascii="Times New Roman" w:hAnsi="Times New Roman"/>
          <w:b/>
          <w:sz w:val="24"/>
          <w:szCs w:val="24"/>
        </w:rPr>
        <w:t xml:space="preserve">Светлана Владимировна Янчук, </w:t>
      </w:r>
      <w:r w:rsidRPr="007F6EF6">
        <w:rPr>
          <w:rFonts w:ascii="Times New Roman" w:hAnsi="Times New Roman"/>
          <w:b/>
          <w:sz w:val="24"/>
          <w:szCs w:val="24"/>
        </w:rPr>
        <w:br/>
      </w:r>
      <w:r w:rsidRPr="007F6EF6">
        <w:rPr>
          <w:rFonts w:ascii="Times New Roman" w:hAnsi="Times New Roman"/>
          <w:sz w:val="24"/>
          <w:szCs w:val="24"/>
        </w:rPr>
        <w:t>специалист по экспозиционной и выставочной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46B3" w:rsidRPr="007F6EF6" w:rsidRDefault="00FE46B3" w:rsidP="007F6EF6">
      <w:pPr>
        <w:spacing w:after="0" w:line="240" w:lineRule="auto"/>
        <w:ind w:firstLine="283"/>
        <w:jc w:val="center"/>
        <w:rPr>
          <w:rFonts w:ascii="Times New Roman" w:hAnsi="Times New Roman"/>
          <w:sz w:val="24"/>
          <w:szCs w:val="24"/>
        </w:rPr>
      </w:pPr>
      <w:r w:rsidRPr="007F6EF6">
        <w:rPr>
          <w:rFonts w:ascii="Times New Roman" w:hAnsi="Times New Roman"/>
          <w:sz w:val="24"/>
          <w:szCs w:val="24"/>
        </w:rPr>
        <w:t>ГБУ АО «Амурский областной краеведческий музей им. Г.С. Новикова-Даурского»</w:t>
      </w:r>
    </w:p>
    <w:p w:rsidR="00FE46B3" w:rsidRPr="007F6EF6" w:rsidRDefault="00FE46B3" w:rsidP="007F6EF6">
      <w:pPr>
        <w:spacing w:after="0" w:line="240" w:lineRule="auto"/>
        <w:ind w:firstLine="283"/>
        <w:jc w:val="center"/>
        <w:rPr>
          <w:rFonts w:ascii="Times New Roman" w:hAnsi="Times New Roman"/>
          <w:i/>
          <w:sz w:val="24"/>
          <w:szCs w:val="24"/>
        </w:rPr>
      </w:pPr>
      <w:r w:rsidRPr="007F6EF6">
        <w:rPr>
          <w:rFonts w:ascii="Times New Roman" w:hAnsi="Times New Roman"/>
          <w:i/>
          <w:sz w:val="24"/>
          <w:szCs w:val="24"/>
        </w:rPr>
        <w:t>г. Благовещенск</w:t>
      </w:r>
    </w:p>
    <w:p w:rsidR="00FE46B3" w:rsidRDefault="00FE46B3" w:rsidP="007F6E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E46B3" w:rsidRPr="00404921" w:rsidRDefault="00FE46B3" w:rsidP="007F6E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E46B3" w:rsidRDefault="00FE46B3" w:rsidP="007F6EF6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F6EF6">
        <w:rPr>
          <w:sz w:val="28"/>
          <w:szCs w:val="28"/>
        </w:rPr>
        <w:t xml:space="preserve">За последние десятилетия искусство экспозиции, как основная и зримая часть музейной работы, прочно утвердилось в качестве самостоятельного вида деятельности. Методика создания экспозиции – это динамично развивающаяся область современной музеологии. Актуальные выставочные проекты отличает открытость к вариативности смыслов и интерпретаций, они предельно креативны и зачастую провоцируют зрителя на активную позицию по отношению к увиденному, включают его в творческий процесс, приглашают к сотрудничеству. </w:t>
      </w:r>
    </w:p>
    <w:p w:rsidR="00FE46B3" w:rsidRDefault="00FE46B3" w:rsidP="007F6EF6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F6EF6">
        <w:rPr>
          <w:sz w:val="28"/>
          <w:szCs w:val="28"/>
        </w:rPr>
        <w:t>И, тем не менее, новые открытия, опыты и эксперименты в создании современных экспозиций базируются на теоретических</w:t>
      </w:r>
      <w:r w:rsidRPr="007F6EF6">
        <w:rPr>
          <w:b/>
          <w:sz w:val="28"/>
          <w:szCs w:val="28"/>
        </w:rPr>
        <w:t xml:space="preserve"> </w:t>
      </w:r>
      <w:r w:rsidRPr="007F6EF6">
        <w:rPr>
          <w:sz w:val="28"/>
          <w:szCs w:val="28"/>
        </w:rPr>
        <w:t xml:space="preserve">разработках и утвердившихся во времени принципах проектирования. </w:t>
      </w:r>
      <w:r w:rsidRPr="007F6EF6">
        <w:rPr>
          <w:sz w:val="28"/>
          <w:szCs w:val="28"/>
        </w:rPr>
        <w:br/>
        <w:t xml:space="preserve">          В настоящее время можно отметить активное развитие экспозиционно-выставочной деятельности музеев и выставочных залов. Экспозиция, как культурный феномен играет важную роль в жизни современного человека – она источник знаний, транслятор эстетических канонов, составляющая социальной коммуникации. </w:t>
      </w:r>
    </w:p>
    <w:p w:rsidR="00FE46B3" w:rsidRPr="0074316A" w:rsidRDefault="00FE46B3" w:rsidP="006A0B2E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SubtleEmphasis"/>
          <w:i w:val="0"/>
          <w:color w:val="auto"/>
          <w:sz w:val="28"/>
          <w:szCs w:val="28"/>
        </w:rPr>
      </w:pPr>
      <w:r w:rsidRPr="007F6EF6">
        <w:rPr>
          <w:sz w:val="28"/>
          <w:szCs w:val="28"/>
        </w:rPr>
        <w:t xml:space="preserve">Подходы к изучению дизайна экспозиции как искусству организации музейного и выставочного пространства в современном музейном деле представляют особую значимость. Актуальность выявления новейших тенденций в экспозиционном дизайне музеев и выставочных залов продиктовано стремлением музеев занимать позиции современных и передовых культурных центров, идущих в ногу со временем, институций, формирующих мировоззрение и ставящих острые, злободневные вопросы. Изучение и применение современных экспозиционных приемов дает возможность проектировать выставочное пространство так, что оно будет длительное время сохранять свою актуальность. Музейная экспозиция отражает социальные и идеологические изменения в обществе, художественные открытия и научно-технические достижения. </w:t>
      </w:r>
      <w:r w:rsidRPr="007F6EF6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7F6EF6">
        <w:rPr>
          <w:sz w:val="28"/>
          <w:szCs w:val="28"/>
        </w:rPr>
        <w:t xml:space="preserve">Экспозиционный дизайн как направление деятельности музея, чутко откликается на изменения, происходящие не только в музейной отрасли, но и в обществе в целом. Каждому времени соответствуют свои стилистические инновации, продуктивные подходы, поэтому в силу постоянно происходящих усовершенствований </w:t>
      </w:r>
      <w:r>
        <w:rPr>
          <w:sz w:val="28"/>
          <w:szCs w:val="28"/>
        </w:rPr>
        <w:t>–</w:t>
      </w:r>
      <w:r w:rsidRPr="007F6EF6">
        <w:rPr>
          <w:sz w:val="28"/>
          <w:szCs w:val="28"/>
        </w:rPr>
        <w:t xml:space="preserve"> будь то новейшие технологические разработки или новые приемы визуализации, и возможность их включения в экспозиционное пространство, вопросы исследования и выявления наиболее интересных и современных тенденций в дизайне всегда будет актуальны.</w:t>
      </w:r>
      <w:r w:rsidRPr="007F6EF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</w:t>
      </w:r>
      <w:r w:rsidRPr="007F6EF6">
        <w:rPr>
          <w:sz w:val="28"/>
          <w:szCs w:val="28"/>
          <w:shd w:val="clear" w:color="auto" w:fill="FFFFFF"/>
        </w:rPr>
        <w:t>Экспозиция, представленная сегодня, рассказывает о повседневной жизни и духовной культуре обыкновенного советского человека 1950</w:t>
      </w:r>
      <w:r>
        <w:rPr>
          <w:sz w:val="28"/>
          <w:szCs w:val="28"/>
          <w:shd w:val="clear" w:color="auto" w:fill="FFFFFF"/>
        </w:rPr>
        <w:t>-х –</w:t>
      </w:r>
      <w:r w:rsidRPr="007F6EF6">
        <w:rPr>
          <w:sz w:val="28"/>
          <w:szCs w:val="28"/>
          <w:shd w:val="clear" w:color="auto" w:fill="FFFFFF"/>
        </w:rPr>
        <w:t xml:space="preserve">1980-х гг., о радостях и трудностях, которые были в его жизни (семейный уют, радость труда, в то же время - дефицит товаров, очереди). </w:t>
      </w:r>
      <w:r w:rsidRPr="007F6EF6">
        <w:rPr>
          <w:sz w:val="28"/>
          <w:szCs w:val="28"/>
        </w:rPr>
        <w:t>Основные</w:t>
      </w:r>
      <w:r w:rsidRPr="007F6EF6">
        <w:rPr>
          <w:sz w:val="28"/>
          <w:szCs w:val="28"/>
          <w:shd w:val="clear" w:color="auto" w:fill="FFFFFF"/>
        </w:rPr>
        <w:t xml:space="preserve"> темы, связанные с жизнью и бытом советского человека, представлены в комплексах: «Квартира», «Дворик», «Магазин», «Школа».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SubtleEmphasis"/>
          <w:i w:val="0"/>
          <w:color w:val="auto"/>
          <w:sz w:val="28"/>
          <w:szCs w:val="28"/>
        </w:rPr>
        <w:t xml:space="preserve"> </w:t>
      </w:r>
      <w:r w:rsidRPr="007F6EF6">
        <w:rPr>
          <w:rStyle w:val="SubtleEmphasis"/>
          <w:i w:val="0"/>
          <w:color w:val="auto"/>
          <w:sz w:val="28"/>
          <w:szCs w:val="28"/>
        </w:rPr>
        <w:t xml:space="preserve">Целью создания выставки стало формирование реальных представлений у посетителей музея об уникальности и значимости </w:t>
      </w:r>
      <w:r w:rsidRPr="0074316A">
        <w:rPr>
          <w:rStyle w:val="SubtleEmphasis"/>
          <w:i w:val="0"/>
          <w:color w:val="auto"/>
          <w:sz w:val="28"/>
          <w:szCs w:val="28"/>
        </w:rPr>
        <w:t xml:space="preserve">советской культуры, быта и идеологии 2-й половины 20-го века, воспитания уважения к истории и традициям нашей Родины. </w:t>
      </w:r>
    </w:p>
    <w:p w:rsidR="00FE46B3" w:rsidRPr="0074316A" w:rsidRDefault="00FE46B3" w:rsidP="007F6EF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4316A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20 г"/>
        </w:smartTagPr>
        <w:r w:rsidRPr="0074316A">
          <w:rPr>
            <w:rFonts w:ascii="Times New Roman" w:hAnsi="Times New Roman"/>
            <w:sz w:val="28"/>
            <w:szCs w:val="28"/>
          </w:rPr>
          <w:t>2020 г</w:t>
        </w:r>
      </w:smartTag>
      <w:r w:rsidRPr="0074316A">
        <w:rPr>
          <w:rFonts w:ascii="Times New Roman" w:hAnsi="Times New Roman"/>
          <w:sz w:val="28"/>
          <w:szCs w:val="28"/>
        </w:rPr>
        <w:t>. в Амурском областном краеведческом музее была смонтирована новая экспозиция к 75-летию Победы, затем экспозиция, посвящённая истории Благовещенска. Следующей на очереди встала экспозиция зала №18, которую крайне необходимо обновить, т.к. с</w:t>
      </w:r>
      <w:r w:rsidRPr="0074316A">
        <w:rPr>
          <w:rFonts w:ascii="Times New Roman" w:hAnsi="Times New Roman"/>
          <w:bCs/>
          <w:sz w:val="28"/>
          <w:szCs w:val="28"/>
        </w:rPr>
        <w:t>уществующая экспозиция зала «Социальная жизнь Приамурья» не раскрывала всех аспектов темы развития Приамурья именно в данный период времени.  В связи с ежегодным пополнениям</w:t>
      </w:r>
      <w:r w:rsidRPr="007F6EF6">
        <w:rPr>
          <w:rFonts w:ascii="Times New Roman" w:hAnsi="Times New Roman"/>
          <w:bCs/>
          <w:sz w:val="28"/>
          <w:szCs w:val="28"/>
        </w:rPr>
        <w:t xml:space="preserve"> фондов музея, отражающими специфику развития региона, появилась необходимость создать новые комплексы. В связи с этим, появились новые цели и задачи.</w:t>
      </w:r>
      <w:r w:rsidRPr="007F6EF6">
        <w:rPr>
          <w:rStyle w:val="SubtleEmphasis"/>
          <w:i w:val="0"/>
          <w:iCs/>
          <w:sz w:val="28"/>
          <w:szCs w:val="28"/>
        </w:rPr>
        <w:br/>
      </w:r>
      <w:r w:rsidRPr="007F6EF6">
        <w:rPr>
          <w:rFonts w:ascii="Times New Roman" w:hAnsi="Times New Roman"/>
          <w:bCs/>
          <w:sz w:val="28"/>
          <w:szCs w:val="28"/>
        </w:rPr>
        <w:t xml:space="preserve">- познакомить с историей развития Амурской области в </w:t>
      </w:r>
      <w:r w:rsidRPr="0074316A">
        <w:rPr>
          <w:rFonts w:ascii="Times New Roman" w:hAnsi="Times New Roman"/>
          <w:bCs/>
          <w:sz w:val="28"/>
          <w:szCs w:val="28"/>
        </w:rPr>
        <w:t xml:space="preserve">1980-х – 2000-х гг. </w:t>
      </w:r>
      <w:r w:rsidRPr="0074316A">
        <w:rPr>
          <w:rFonts w:ascii="Times New Roman" w:hAnsi="Times New Roman"/>
          <w:bCs/>
          <w:sz w:val="28"/>
          <w:szCs w:val="28"/>
        </w:rPr>
        <w:br/>
        <w:t>- рассказать об амурчанах, которые внесли существенный вклад в развитие Приамурья.</w:t>
      </w:r>
      <w:r w:rsidRPr="0074316A">
        <w:rPr>
          <w:rFonts w:ascii="Times New Roman" w:hAnsi="Times New Roman"/>
          <w:bCs/>
          <w:sz w:val="28"/>
          <w:szCs w:val="28"/>
        </w:rPr>
        <w:br/>
        <w:t>- представить подлинные артефакты, характерные для определённого периода времени.</w:t>
      </w:r>
    </w:p>
    <w:p w:rsidR="00FE46B3" w:rsidRPr="0074316A" w:rsidRDefault="00FE46B3" w:rsidP="006A0B2E">
      <w:pPr>
        <w:spacing w:after="0" w:line="360" w:lineRule="auto"/>
        <w:ind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74316A">
        <w:rPr>
          <w:rFonts w:ascii="Times New Roman" w:hAnsi="Times New Roman"/>
          <w:bCs/>
          <w:sz w:val="28"/>
          <w:szCs w:val="28"/>
        </w:rPr>
        <w:t>Так как ранее в зале были представлены 5 тематических комплексов, то в новой экспозиции планируется более широкий охват тем, отражающих жизнь советского времени.</w:t>
      </w:r>
    </w:p>
    <w:p w:rsidR="00FE46B3" w:rsidRPr="007F6EF6" w:rsidRDefault="00FE46B3" w:rsidP="005C22E7">
      <w:pPr>
        <w:spacing w:after="0" w:line="360" w:lineRule="auto"/>
        <w:ind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7F6EF6">
        <w:rPr>
          <w:rFonts w:ascii="Times New Roman" w:hAnsi="Times New Roman"/>
          <w:bCs/>
          <w:sz w:val="28"/>
          <w:szCs w:val="28"/>
        </w:rPr>
        <w:t>Тематические комплексы представлены в соответствии с хронологией:</w:t>
      </w:r>
    </w:p>
    <w:p w:rsidR="00FE46B3" w:rsidRPr="007F6EF6" w:rsidRDefault="00FE46B3" w:rsidP="007F6EF6">
      <w:pPr>
        <w:pStyle w:val="ListParagraph"/>
        <w:numPr>
          <w:ilvl w:val="0"/>
          <w:numId w:val="1"/>
        </w:numPr>
        <w:spacing w:after="0" w:line="36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7F6EF6">
        <w:rPr>
          <w:rFonts w:ascii="Times New Roman" w:hAnsi="Times New Roman"/>
          <w:b/>
          <w:bCs/>
          <w:sz w:val="28"/>
          <w:szCs w:val="28"/>
        </w:rPr>
        <w:t>На страже мирной жизни</w:t>
      </w:r>
    </w:p>
    <w:p w:rsidR="00FE46B3" w:rsidRPr="007F6EF6" w:rsidRDefault="00FE46B3" w:rsidP="00C40D0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F6EF6">
        <w:rPr>
          <w:sz w:val="28"/>
          <w:szCs w:val="28"/>
          <w:shd w:val="clear" w:color="auto" w:fill="FFFFFF"/>
        </w:rPr>
        <w:t>Раздел расскажет об амур</w:t>
      </w:r>
      <w:r>
        <w:rPr>
          <w:sz w:val="28"/>
          <w:szCs w:val="28"/>
          <w:shd w:val="clear" w:color="auto" w:fill="FFFFFF"/>
        </w:rPr>
        <w:t>ских</w:t>
      </w:r>
      <w:r w:rsidRPr="007F6EF6">
        <w:rPr>
          <w:sz w:val="28"/>
          <w:szCs w:val="28"/>
          <w:shd w:val="clear" w:color="auto" w:fill="FFFFFF"/>
        </w:rPr>
        <w:t xml:space="preserve"> пограничниках, об участии жителей Амурской области в локальных во</w:t>
      </w:r>
      <w:r>
        <w:rPr>
          <w:sz w:val="28"/>
          <w:szCs w:val="28"/>
          <w:shd w:val="clear" w:color="auto" w:fill="FFFFFF"/>
        </w:rPr>
        <w:t>й</w:t>
      </w:r>
      <w:r w:rsidRPr="007F6EF6">
        <w:rPr>
          <w:sz w:val="28"/>
          <w:szCs w:val="28"/>
          <w:shd w:val="clear" w:color="auto" w:fill="FFFFFF"/>
        </w:rPr>
        <w:t xml:space="preserve">нах и вооружённых конфликтах. Материалы (фото, предметы) предоставлены музеем «Боевого братства», а также сотрудниками </w:t>
      </w:r>
      <w:r>
        <w:rPr>
          <w:sz w:val="28"/>
          <w:szCs w:val="28"/>
        </w:rPr>
        <w:t>п</w:t>
      </w:r>
      <w:r w:rsidRPr="007F6EF6">
        <w:rPr>
          <w:sz w:val="28"/>
          <w:szCs w:val="28"/>
        </w:rPr>
        <w:t xml:space="preserve">ограничной заставы «Западная» Благовещенского </w:t>
      </w:r>
      <w:r>
        <w:rPr>
          <w:sz w:val="28"/>
          <w:szCs w:val="28"/>
        </w:rPr>
        <w:t>п</w:t>
      </w:r>
      <w:r w:rsidRPr="007F6EF6">
        <w:rPr>
          <w:sz w:val="28"/>
          <w:szCs w:val="28"/>
        </w:rPr>
        <w:t>огранотряда.</w:t>
      </w:r>
    </w:p>
    <w:p w:rsidR="00FE46B3" w:rsidRPr="007F6EF6" w:rsidRDefault="00FE46B3" w:rsidP="007F6EF6">
      <w:pPr>
        <w:pStyle w:val="ListParagraph"/>
        <w:numPr>
          <w:ilvl w:val="0"/>
          <w:numId w:val="1"/>
        </w:numPr>
        <w:spacing w:after="0" w:line="36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7F6EF6">
        <w:rPr>
          <w:rFonts w:ascii="Times New Roman" w:hAnsi="Times New Roman"/>
          <w:b/>
          <w:bCs/>
          <w:sz w:val="28"/>
          <w:szCs w:val="28"/>
        </w:rPr>
        <w:t>Конец века – начало новой жизни.</w:t>
      </w:r>
    </w:p>
    <w:p w:rsidR="00FE46B3" w:rsidRPr="007F6EF6" w:rsidRDefault="00FE46B3" w:rsidP="00C40D0A">
      <w:pPr>
        <w:spacing w:after="0" w:line="360" w:lineRule="auto"/>
        <w:ind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7F6EF6">
        <w:rPr>
          <w:rFonts w:ascii="Times New Roman" w:hAnsi="Times New Roman"/>
          <w:bCs/>
          <w:sz w:val="28"/>
          <w:szCs w:val="28"/>
        </w:rPr>
        <w:t xml:space="preserve">Конец ХХ века. Время острых политических, национальных и социальных конфликтов, развала экономики и социальной напряженности. Время, когда начался спад производства, сокращались посевные площади. </w:t>
      </w:r>
      <w:r w:rsidRPr="007F6EF6">
        <w:rPr>
          <w:rFonts w:ascii="Times New Roman" w:hAnsi="Times New Roman"/>
          <w:bCs/>
          <w:sz w:val="28"/>
          <w:szCs w:val="28"/>
        </w:rPr>
        <w:br/>
        <w:t xml:space="preserve">Остановили работу и обанкротились многие благовещенские </w:t>
      </w:r>
      <w:r>
        <w:rPr>
          <w:rFonts w:ascii="Times New Roman" w:hAnsi="Times New Roman"/>
          <w:bCs/>
          <w:sz w:val="28"/>
          <w:szCs w:val="28"/>
        </w:rPr>
        <w:t>предприятия</w:t>
      </w:r>
      <w:r w:rsidRPr="007F6EF6">
        <w:rPr>
          <w:rFonts w:ascii="Times New Roman" w:hAnsi="Times New Roman"/>
          <w:bCs/>
          <w:sz w:val="28"/>
          <w:szCs w:val="28"/>
        </w:rPr>
        <w:t xml:space="preserve">. Свыше 60 000 человек в </w:t>
      </w:r>
      <w:smartTag w:uri="urn:schemas-microsoft-com:office:smarttags" w:element="metricconverter">
        <w:smartTagPr>
          <w:attr w:name="ProductID" w:val="1993 г"/>
        </w:smartTagPr>
        <w:r w:rsidRPr="007F6EF6">
          <w:rPr>
            <w:rFonts w:ascii="Times New Roman" w:hAnsi="Times New Roman"/>
            <w:bCs/>
            <w:sz w:val="28"/>
            <w:szCs w:val="28"/>
          </w:rPr>
          <w:t>1993 г</w:t>
        </w:r>
      </w:smartTag>
      <w:r w:rsidRPr="007F6EF6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о</w:t>
      </w:r>
      <w:r w:rsidRPr="007F6EF6">
        <w:rPr>
          <w:rFonts w:ascii="Times New Roman" w:hAnsi="Times New Roman"/>
          <w:bCs/>
          <w:sz w:val="28"/>
          <w:szCs w:val="28"/>
        </w:rPr>
        <w:t xml:space="preserve">казались безработными. Стремительно падали темпы экономического роста. </w:t>
      </w:r>
    </w:p>
    <w:p w:rsidR="00FE46B3" w:rsidRPr="007F6EF6" w:rsidRDefault="00FE46B3" w:rsidP="007F6EF6">
      <w:pPr>
        <w:pStyle w:val="ListParagraph"/>
        <w:numPr>
          <w:ilvl w:val="0"/>
          <w:numId w:val="1"/>
        </w:numPr>
        <w:spacing w:after="0" w:line="36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7F6EF6">
        <w:rPr>
          <w:rFonts w:ascii="Times New Roman" w:hAnsi="Times New Roman"/>
          <w:b/>
          <w:bCs/>
          <w:sz w:val="28"/>
          <w:szCs w:val="28"/>
        </w:rPr>
        <w:t>Следом за Зеей - Бурея.</w:t>
      </w:r>
    </w:p>
    <w:p w:rsidR="00FE46B3" w:rsidRPr="007F6EF6" w:rsidRDefault="00FE46B3" w:rsidP="0074316A">
      <w:pPr>
        <w:spacing w:after="0" w:line="360" w:lineRule="auto"/>
        <w:ind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7F6EF6">
        <w:rPr>
          <w:rFonts w:ascii="Times New Roman" w:hAnsi="Times New Roman"/>
          <w:bCs/>
          <w:sz w:val="28"/>
          <w:szCs w:val="28"/>
        </w:rPr>
        <w:t xml:space="preserve">В разделе речь пойдет о летописи строительства Бурейской ГЭС, </w:t>
      </w:r>
      <w:r>
        <w:rPr>
          <w:rFonts w:ascii="Times New Roman" w:hAnsi="Times New Roman"/>
          <w:bCs/>
          <w:sz w:val="28"/>
          <w:szCs w:val="28"/>
        </w:rPr>
        <w:t xml:space="preserve">история </w:t>
      </w:r>
      <w:r w:rsidRPr="007F6EF6">
        <w:rPr>
          <w:rFonts w:ascii="Times New Roman" w:hAnsi="Times New Roman"/>
          <w:bCs/>
          <w:sz w:val="28"/>
          <w:szCs w:val="28"/>
        </w:rPr>
        <w:t>которая началась ещё в тридцатые годы</w:t>
      </w:r>
      <w:r>
        <w:rPr>
          <w:rFonts w:ascii="Times New Roman" w:hAnsi="Times New Roman"/>
          <w:bCs/>
          <w:sz w:val="28"/>
          <w:szCs w:val="28"/>
        </w:rPr>
        <w:t xml:space="preserve"> ХХ века</w:t>
      </w:r>
      <w:r w:rsidRPr="007F6EF6">
        <w:rPr>
          <w:rFonts w:ascii="Times New Roman" w:hAnsi="Times New Roman"/>
          <w:bCs/>
          <w:sz w:val="28"/>
          <w:szCs w:val="28"/>
        </w:rPr>
        <w:t xml:space="preserve">, а в середине </w:t>
      </w:r>
      <w:r>
        <w:rPr>
          <w:rFonts w:ascii="Times New Roman" w:hAnsi="Times New Roman"/>
          <w:bCs/>
          <w:sz w:val="28"/>
          <w:szCs w:val="28"/>
        </w:rPr>
        <w:t>19</w:t>
      </w:r>
      <w:r w:rsidRPr="007F6EF6">
        <w:rPr>
          <w:rFonts w:ascii="Times New Roman" w:hAnsi="Times New Roman"/>
          <w:bCs/>
          <w:sz w:val="28"/>
          <w:szCs w:val="28"/>
        </w:rPr>
        <w:t xml:space="preserve">50-х гг. изыскания были продолжены. </w:t>
      </w:r>
    </w:p>
    <w:p w:rsidR="00FE46B3" w:rsidRPr="007F6EF6" w:rsidRDefault="00FE46B3" w:rsidP="007F6EF6">
      <w:pPr>
        <w:pStyle w:val="ListParagraph"/>
        <w:numPr>
          <w:ilvl w:val="0"/>
          <w:numId w:val="1"/>
        </w:numPr>
        <w:spacing w:after="0" w:line="36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7F6EF6">
        <w:rPr>
          <w:rFonts w:ascii="Times New Roman" w:hAnsi="Times New Roman"/>
          <w:b/>
          <w:bCs/>
          <w:sz w:val="28"/>
          <w:szCs w:val="28"/>
        </w:rPr>
        <w:t>Берег левый, берег правый.</w:t>
      </w:r>
    </w:p>
    <w:p w:rsidR="00FE46B3" w:rsidRPr="007F6EF6" w:rsidRDefault="00FE46B3" w:rsidP="00C40D0A">
      <w:pPr>
        <w:spacing w:after="0" w:line="360" w:lineRule="auto"/>
        <w:ind w:firstLine="709"/>
        <w:jc w:val="both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7F6EF6">
        <w:rPr>
          <w:rFonts w:ascii="Times New Roman" w:hAnsi="Times New Roman"/>
          <w:bCs/>
          <w:sz w:val="28"/>
          <w:szCs w:val="28"/>
        </w:rPr>
        <w:t xml:space="preserve">В данном разделе речь идёт о взаимовыгодных отношениях между Китаем и Россией, когда между ними установились добрососедские отношения. И впереди «официальной» пошла народная дипломатия. </w:t>
      </w:r>
    </w:p>
    <w:p w:rsidR="00FE46B3" w:rsidRPr="007F6EF6" w:rsidRDefault="00FE46B3" w:rsidP="007F6EF6">
      <w:pPr>
        <w:pStyle w:val="ListParagraph"/>
        <w:numPr>
          <w:ilvl w:val="0"/>
          <w:numId w:val="1"/>
        </w:numPr>
        <w:spacing w:after="0" w:line="36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7F6EF6">
        <w:rPr>
          <w:rFonts w:ascii="Times New Roman" w:hAnsi="Times New Roman"/>
          <w:b/>
          <w:bCs/>
          <w:sz w:val="28"/>
          <w:szCs w:val="28"/>
        </w:rPr>
        <w:t>Возрождая караванные пути…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6EF6">
        <w:rPr>
          <w:rFonts w:ascii="Times New Roman" w:hAnsi="Times New Roman"/>
          <w:b/>
          <w:bCs/>
          <w:sz w:val="28"/>
          <w:szCs w:val="28"/>
        </w:rPr>
        <w:t xml:space="preserve">(торговля 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7F6EF6">
        <w:rPr>
          <w:rFonts w:ascii="Times New Roman" w:hAnsi="Times New Roman"/>
          <w:b/>
          <w:bCs/>
          <w:sz w:val="28"/>
          <w:szCs w:val="28"/>
        </w:rPr>
        <w:t>редпринимательство)</w:t>
      </w:r>
    </w:p>
    <w:p w:rsidR="00FE46B3" w:rsidRPr="007F6EF6" w:rsidRDefault="00FE46B3" w:rsidP="00C40D0A">
      <w:pPr>
        <w:spacing w:after="0" w:line="360" w:lineRule="auto"/>
        <w:ind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7F6EF6">
        <w:rPr>
          <w:rFonts w:ascii="Times New Roman" w:hAnsi="Times New Roman"/>
          <w:bCs/>
          <w:sz w:val="28"/>
          <w:szCs w:val="28"/>
        </w:rPr>
        <w:t xml:space="preserve">Городом-купцом называли Благовещенск первые русские, кто закладывал, отстраивал столицу </w:t>
      </w:r>
      <w:r>
        <w:rPr>
          <w:rFonts w:ascii="Times New Roman" w:hAnsi="Times New Roman"/>
          <w:bCs/>
          <w:sz w:val="28"/>
          <w:szCs w:val="28"/>
        </w:rPr>
        <w:t>Приамурья</w:t>
      </w:r>
      <w:r w:rsidRPr="007F6EF6">
        <w:rPr>
          <w:rFonts w:ascii="Times New Roman" w:hAnsi="Times New Roman"/>
          <w:bCs/>
          <w:sz w:val="28"/>
          <w:szCs w:val="28"/>
        </w:rPr>
        <w:t>. Выгоды, связанные с его пограничным положением, очевидны. Торговля оказалась одной из немногих отраслей экономики, которая сравнительно легко адаптировалась к рынку. В городах области появились ярмарочные центры, новые магазины, супермаркеты. А с ними и новые торговые компании, фирмы.</w:t>
      </w:r>
    </w:p>
    <w:p w:rsidR="00FE46B3" w:rsidRPr="007F6EF6" w:rsidRDefault="00FE46B3" w:rsidP="00C40D0A">
      <w:pPr>
        <w:spacing w:after="0" w:line="360" w:lineRule="auto"/>
        <w:ind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7F6EF6">
        <w:rPr>
          <w:rFonts w:ascii="Times New Roman" w:hAnsi="Times New Roman"/>
          <w:bCs/>
          <w:sz w:val="28"/>
          <w:szCs w:val="28"/>
        </w:rPr>
        <w:t xml:space="preserve">В данном разделе рассказывается о возрождении традиций купечества – создание постоянно действующей Амурской ярмарки; привлечение предприятий потребительской кооперации. </w:t>
      </w:r>
    </w:p>
    <w:p w:rsidR="00FE46B3" w:rsidRPr="007F6EF6" w:rsidRDefault="00FE46B3" w:rsidP="007F6EF6">
      <w:pPr>
        <w:pStyle w:val="ListParagraph"/>
        <w:numPr>
          <w:ilvl w:val="0"/>
          <w:numId w:val="1"/>
        </w:numPr>
        <w:spacing w:after="0" w:line="36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7F6EF6">
        <w:rPr>
          <w:rFonts w:ascii="Times New Roman" w:hAnsi="Times New Roman"/>
          <w:b/>
          <w:bCs/>
          <w:sz w:val="28"/>
          <w:szCs w:val="28"/>
        </w:rPr>
        <w:t>Во имя благовещения Пресвятой Богородицы.</w:t>
      </w:r>
    </w:p>
    <w:p w:rsidR="00FE46B3" w:rsidRPr="007F6EF6" w:rsidRDefault="00FE46B3" w:rsidP="00C40D0A">
      <w:pPr>
        <w:spacing w:after="0" w:line="360" w:lineRule="auto"/>
        <w:ind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7F6EF6">
        <w:rPr>
          <w:rFonts w:ascii="Times New Roman" w:hAnsi="Times New Roman"/>
          <w:bCs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3 г"/>
        </w:smartTagPr>
        <w:r w:rsidRPr="007F6EF6">
          <w:rPr>
            <w:rFonts w:ascii="Times New Roman" w:hAnsi="Times New Roman"/>
            <w:bCs/>
            <w:sz w:val="28"/>
            <w:szCs w:val="28"/>
          </w:rPr>
          <w:t>1993 г</w:t>
        </w:r>
      </w:smartTag>
      <w:r w:rsidRPr="007F6EF6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</w:t>
      </w:r>
      <w:r w:rsidRPr="007F6EF6">
        <w:rPr>
          <w:rFonts w:ascii="Times New Roman" w:hAnsi="Times New Roman"/>
          <w:bCs/>
          <w:sz w:val="28"/>
          <w:szCs w:val="28"/>
        </w:rPr>
        <w:t xml:space="preserve"> Амурской области была восстановлена Благовещенская епархия. Начали образовываться новые приходы в гг. Завитинске, Шимановске, Тынде, Зее и др. </w:t>
      </w:r>
    </w:p>
    <w:p w:rsidR="00FE46B3" w:rsidRPr="007F6EF6" w:rsidRDefault="00FE46B3" w:rsidP="00C40D0A">
      <w:pPr>
        <w:spacing w:after="0" w:line="360" w:lineRule="auto"/>
        <w:ind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7F6EF6">
        <w:rPr>
          <w:rFonts w:ascii="Times New Roman" w:hAnsi="Times New Roman"/>
          <w:bCs/>
          <w:sz w:val="28"/>
          <w:szCs w:val="28"/>
        </w:rPr>
        <w:t xml:space="preserve">Данный раздел рассказывает о духовной жизни Приамурья. (Фото храмов, приходов, церквей, вновь построенных после </w:t>
      </w:r>
      <w:smartTag w:uri="urn:schemas-microsoft-com:office:smarttags" w:element="metricconverter">
        <w:smartTagPr>
          <w:attr w:name="ProductID" w:val="1988 г"/>
        </w:smartTagPr>
        <w:r w:rsidRPr="007F6EF6">
          <w:rPr>
            <w:rFonts w:ascii="Times New Roman" w:hAnsi="Times New Roman"/>
            <w:bCs/>
            <w:sz w:val="28"/>
            <w:szCs w:val="28"/>
          </w:rPr>
          <w:t>1988 г</w:t>
        </w:r>
      </w:smartTag>
      <w:r w:rsidRPr="007F6EF6">
        <w:rPr>
          <w:rFonts w:ascii="Times New Roman" w:hAnsi="Times New Roman"/>
          <w:bCs/>
          <w:sz w:val="28"/>
          <w:szCs w:val="28"/>
        </w:rPr>
        <w:t xml:space="preserve">., облачения епископов, </w:t>
      </w:r>
      <w:r w:rsidRPr="0074316A">
        <w:rPr>
          <w:rFonts w:ascii="Times New Roman" w:hAnsi="Times New Roman"/>
          <w:bCs/>
          <w:sz w:val="28"/>
          <w:szCs w:val="28"/>
        </w:rPr>
        <w:t>внутреннее убранство</w:t>
      </w:r>
      <w:r w:rsidRPr="007F6EF6">
        <w:rPr>
          <w:rFonts w:ascii="Times New Roman" w:hAnsi="Times New Roman"/>
          <w:bCs/>
          <w:sz w:val="28"/>
          <w:szCs w:val="28"/>
        </w:rPr>
        <w:t xml:space="preserve"> церквей</w:t>
      </w:r>
      <w:r>
        <w:rPr>
          <w:rFonts w:ascii="Times New Roman" w:hAnsi="Times New Roman"/>
          <w:bCs/>
          <w:sz w:val="28"/>
          <w:szCs w:val="28"/>
        </w:rPr>
        <w:t>.</w:t>
      </w:r>
      <w:r w:rsidRPr="007F6EF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7F6EF6">
        <w:rPr>
          <w:rFonts w:ascii="Times New Roman" w:hAnsi="Times New Roman"/>
          <w:bCs/>
          <w:sz w:val="28"/>
          <w:szCs w:val="28"/>
        </w:rPr>
        <w:t>тдельны</w:t>
      </w:r>
      <w:r>
        <w:rPr>
          <w:rFonts w:ascii="Times New Roman" w:hAnsi="Times New Roman"/>
          <w:bCs/>
          <w:sz w:val="28"/>
          <w:szCs w:val="28"/>
        </w:rPr>
        <w:t>й</w:t>
      </w:r>
      <w:r w:rsidRPr="007F6EF6">
        <w:rPr>
          <w:rFonts w:ascii="Times New Roman" w:hAnsi="Times New Roman"/>
          <w:bCs/>
          <w:sz w:val="28"/>
          <w:szCs w:val="28"/>
        </w:rPr>
        <w:t xml:space="preserve"> комплекс планируется посвятить архиепископу Благовещенскому и Тындинскому Гавриилу (Стеблюченко) </w:t>
      </w:r>
    </w:p>
    <w:p w:rsidR="00FE46B3" w:rsidRPr="007F6EF6" w:rsidRDefault="00FE46B3" w:rsidP="007F6EF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6EF6">
        <w:rPr>
          <w:rFonts w:ascii="Times New Roman" w:hAnsi="Times New Roman"/>
          <w:b/>
          <w:bCs/>
          <w:sz w:val="28"/>
          <w:szCs w:val="28"/>
        </w:rPr>
        <w:t>Основная идея построения экспозиции:</w:t>
      </w:r>
      <w:r w:rsidRPr="007F6EF6">
        <w:rPr>
          <w:rFonts w:ascii="Times New Roman" w:hAnsi="Times New Roman"/>
          <w:bCs/>
          <w:sz w:val="28"/>
          <w:szCs w:val="28"/>
        </w:rPr>
        <w:t xml:space="preserve"> </w:t>
      </w:r>
      <w:r w:rsidRPr="007F6EF6">
        <w:rPr>
          <w:rFonts w:ascii="Times New Roman" w:hAnsi="Times New Roman"/>
          <w:color w:val="000000"/>
          <w:sz w:val="28"/>
          <w:szCs w:val="28"/>
        </w:rPr>
        <w:t xml:space="preserve">экспозиционно-пространственное осмысление одного из самых сложных периодов в истории России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F6EF6">
        <w:rPr>
          <w:rFonts w:ascii="Times New Roman" w:hAnsi="Times New Roman"/>
          <w:color w:val="000000"/>
          <w:sz w:val="28"/>
          <w:szCs w:val="28"/>
        </w:rPr>
        <w:t xml:space="preserve"> последних 20 лет XX века - передано через образ лабиринта, который символизирует неоднозначность и многосюжетность пройденного страной пути.</w:t>
      </w:r>
    </w:p>
    <w:p w:rsidR="00FE46B3" w:rsidRDefault="00FE46B3" w:rsidP="007F6E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6EF6">
        <w:rPr>
          <w:rFonts w:ascii="Times New Roman" w:hAnsi="Times New Roman"/>
          <w:color w:val="000000"/>
          <w:sz w:val="28"/>
          <w:szCs w:val="28"/>
        </w:rPr>
        <w:t xml:space="preserve">           Каждый раздел планируется представить как «экспозицию в экспозиции». Ввиду того, что планируется объединить много тем, связанных с развитием Амурской области, предлагается разделить тематические комплексы прозрачными перегородками, с указанием названия раздела (для того чтобы посетитель мог окунуться в ту или иную тему, не отвлекаясь на другие разделы).  </w:t>
      </w:r>
    </w:p>
    <w:p w:rsidR="00FE46B3" w:rsidRPr="007F6EF6" w:rsidRDefault="00FE46B3" w:rsidP="00C40D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EF6">
        <w:rPr>
          <w:rFonts w:ascii="Times New Roman" w:hAnsi="Times New Roman"/>
          <w:color w:val="000000"/>
          <w:sz w:val="28"/>
          <w:szCs w:val="28"/>
        </w:rPr>
        <w:t>Для построения экспозиции сотрудниками музея концепция была заявлена в гранте «Музейный десант» фонда им. В. Потанина.</w:t>
      </w:r>
      <w:r w:rsidRPr="007F6EF6">
        <w:rPr>
          <w:rFonts w:ascii="Times New Roman" w:hAnsi="Times New Roman"/>
          <w:color w:val="000000"/>
          <w:sz w:val="28"/>
          <w:szCs w:val="28"/>
        </w:rPr>
        <w:br/>
        <w:t xml:space="preserve">         Результатом совместной работы станет создание постоянной экспозиции с учетом современных тенденций, технологий, инновационных подходов к проектированию и разработка проектов другими участниками. Благодаря участию участники познакомятся с успешным опытом и инновационными практиками музейного дела, получат знания в области музейного проектирования и экспонирования, взаимодействия с различными аудиториями. Результатом обучения станет создание проекта постоянной экспозиции, посвященной послевоенному периоду истории Приамурья, также будут подготовлены предложения по модернизации существующих комплексов: сценарии, техническое переоборудование. Долгосрочным результатом станет новая роль музея в культурно-образовательной программе, повышение туристической привлекательности региона.</w:t>
      </w:r>
    </w:p>
    <w:p w:rsidR="00FE46B3" w:rsidRPr="00622F16" w:rsidRDefault="00FE46B3" w:rsidP="007F6EF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E46B3" w:rsidRPr="00404921" w:rsidRDefault="00FE46B3" w:rsidP="00622F16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E46B3" w:rsidRPr="00404921" w:rsidRDefault="00FE46B3" w:rsidP="00622F16">
      <w:pPr>
        <w:ind w:firstLine="708"/>
        <w:jc w:val="both"/>
        <w:rPr>
          <w:color w:val="000000"/>
          <w:sz w:val="26"/>
          <w:szCs w:val="26"/>
        </w:rPr>
      </w:pPr>
    </w:p>
    <w:p w:rsidR="00FE46B3" w:rsidRPr="00404921" w:rsidRDefault="00FE46B3" w:rsidP="00622F16">
      <w:pPr>
        <w:jc w:val="both"/>
        <w:rPr>
          <w:rFonts w:ascii="Times New Roman" w:hAnsi="Times New Roman"/>
          <w:b/>
          <w:sz w:val="26"/>
          <w:szCs w:val="26"/>
        </w:rPr>
      </w:pPr>
    </w:p>
    <w:p w:rsidR="00FE46B3" w:rsidRPr="00404921" w:rsidRDefault="00FE46B3" w:rsidP="00622F16">
      <w:pPr>
        <w:spacing w:after="0"/>
        <w:jc w:val="both"/>
        <w:outlineLvl w:val="4"/>
        <w:rPr>
          <w:rFonts w:ascii="Times New Roman" w:hAnsi="Times New Roman"/>
          <w:bCs/>
          <w:sz w:val="26"/>
          <w:szCs w:val="26"/>
        </w:rPr>
      </w:pPr>
    </w:p>
    <w:p w:rsidR="00FE46B3" w:rsidRPr="00404921" w:rsidRDefault="00FE46B3" w:rsidP="00622F16">
      <w:pPr>
        <w:spacing w:after="0"/>
        <w:jc w:val="both"/>
        <w:outlineLvl w:val="4"/>
        <w:rPr>
          <w:rFonts w:ascii="Times New Roman" w:hAnsi="Times New Roman"/>
          <w:b/>
          <w:bCs/>
          <w:sz w:val="26"/>
          <w:szCs w:val="26"/>
        </w:rPr>
      </w:pPr>
    </w:p>
    <w:p w:rsidR="00FE46B3" w:rsidRPr="00404921" w:rsidRDefault="00FE46B3" w:rsidP="00622F16">
      <w:pPr>
        <w:spacing w:after="0"/>
        <w:ind w:firstLine="426"/>
        <w:jc w:val="both"/>
        <w:outlineLvl w:val="4"/>
        <w:rPr>
          <w:rFonts w:ascii="Times New Roman" w:hAnsi="Times New Roman"/>
          <w:bCs/>
          <w:sz w:val="26"/>
          <w:szCs w:val="26"/>
        </w:rPr>
      </w:pPr>
      <w:r w:rsidRPr="00404921">
        <w:rPr>
          <w:rFonts w:ascii="Times New Roman" w:hAnsi="Times New Roman"/>
          <w:bCs/>
          <w:sz w:val="26"/>
          <w:szCs w:val="26"/>
        </w:rPr>
        <w:t xml:space="preserve"> </w:t>
      </w:r>
    </w:p>
    <w:p w:rsidR="00FE46B3" w:rsidRPr="00404921" w:rsidRDefault="00FE46B3" w:rsidP="00622F16">
      <w:pPr>
        <w:spacing w:after="0"/>
        <w:ind w:firstLine="426"/>
        <w:jc w:val="center"/>
        <w:outlineLvl w:val="4"/>
        <w:rPr>
          <w:rFonts w:ascii="Times New Roman" w:hAnsi="Times New Roman"/>
          <w:bCs/>
          <w:sz w:val="26"/>
          <w:szCs w:val="26"/>
        </w:rPr>
      </w:pPr>
    </w:p>
    <w:p w:rsidR="00FE46B3" w:rsidRPr="00404921" w:rsidRDefault="00FE46B3" w:rsidP="00622F16">
      <w:pPr>
        <w:spacing w:after="0"/>
        <w:ind w:firstLine="426"/>
        <w:jc w:val="center"/>
        <w:outlineLvl w:val="4"/>
        <w:rPr>
          <w:rFonts w:ascii="Times New Roman" w:hAnsi="Times New Roman"/>
          <w:bCs/>
          <w:sz w:val="26"/>
          <w:szCs w:val="26"/>
        </w:rPr>
      </w:pPr>
    </w:p>
    <w:p w:rsidR="00FE46B3" w:rsidRPr="00404921" w:rsidRDefault="00FE46B3" w:rsidP="00622F16">
      <w:pPr>
        <w:rPr>
          <w:sz w:val="26"/>
          <w:szCs w:val="26"/>
        </w:rPr>
      </w:pPr>
    </w:p>
    <w:sectPr w:rsidR="00FE46B3" w:rsidRPr="00404921" w:rsidSect="000C56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B3" w:rsidRDefault="00FE46B3" w:rsidP="00A56BFC">
      <w:pPr>
        <w:spacing w:after="0" w:line="240" w:lineRule="auto"/>
      </w:pPr>
      <w:r>
        <w:separator/>
      </w:r>
    </w:p>
  </w:endnote>
  <w:endnote w:type="continuationSeparator" w:id="0">
    <w:p w:rsidR="00FE46B3" w:rsidRDefault="00FE46B3" w:rsidP="00A5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B3" w:rsidRDefault="00FE46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B3" w:rsidRDefault="00FE46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B3" w:rsidRDefault="00FE46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B3" w:rsidRDefault="00FE46B3" w:rsidP="00A56BFC">
      <w:pPr>
        <w:spacing w:after="0" w:line="240" w:lineRule="auto"/>
      </w:pPr>
      <w:r>
        <w:separator/>
      </w:r>
    </w:p>
  </w:footnote>
  <w:footnote w:type="continuationSeparator" w:id="0">
    <w:p w:rsidR="00FE46B3" w:rsidRDefault="00FE46B3" w:rsidP="00A5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B3" w:rsidRDefault="00FE46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B3" w:rsidRDefault="00FE46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B3" w:rsidRDefault="00FE46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F6DE6"/>
    <w:multiLevelType w:val="hybridMultilevel"/>
    <w:tmpl w:val="71149C00"/>
    <w:lvl w:ilvl="0" w:tplc="8274264A">
      <w:start w:val="1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E4F"/>
    <w:rsid w:val="000C56ED"/>
    <w:rsid w:val="00125E5D"/>
    <w:rsid w:val="001E1CD9"/>
    <w:rsid w:val="0025150B"/>
    <w:rsid w:val="002A0E4F"/>
    <w:rsid w:val="00301645"/>
    <w:rsid w:val="00355B49"/>
    <w:rsid w:val="003F2987"/>
    <w:rsid w:val="00404921"/>
    <w:rsid w:val="005C22E7"/>
    <w:rsid w:val="005E1A3D"/>
    <w:rsid w:val="00622F16"/>
    <w:rsid w:val="00670328"/>
    <w:rsid w:val="006A0B2E"/>
    <w:rsid w:val="006C6BC5"/>
    <w:rsid w:val="006D2EA4"/>
    <w:rsid w:val="0074316A"/>
    <w:rsid w:val="007F6EF6"/>
    <w:rsid w:val="00874065"/>
    <w:rsid w:val="00A56BFC"/>
    <w:rsid w:val="00B83FC3"/>
    <w:rsid w:val="00C40D0A"/>
    <w:rsid w:val="00C500B0"/>
    <w:rsid w:val="00CE59D3"/>
    <w:rsid w:val="00D12771"/>
    <w:rsid w:val="00D35C4E"/>
    <w:rsid w:val="00D64C41"/>
    <w:rsid w:val="00E32584"/>
    <w:rsid w:val="00E46E52"/>
    <w:rsid w:val="00F261C6"/>
    <w:rsid w:val="00FE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A0E4F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2A0E4F"/>
    <w:rPr>
      <w:rFonts w:cs="Times New Roman"/>
      <w:i/>
      <w:color w:val="404040"/>
    </w:rPr>
  </w:style>
  <w:style w:type="paragraph" w:styleId="Header">
    <w:name w:val="header"/>
    <w:basedOn w:val="Normal"/>
    <w:link w:val="HeaderChar"/>
    <w:uiPriority w:val="99"/>
    <w:rsid w:val="00A56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6BF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56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6BF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64C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5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5</Pages>
  <Words>1208</Words>
  <Characters>6887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Inna</cp:lastModifiedBy>
  <cp:revision>10</cp:revision>
  <cp:lastPrinted>2022-01-26T23:48:00Z</cp:lastPrinted>
  <dcterms:created xsi:type="dcterms:W3CDTF">2022-01-26T06:26:00Z</dcterms:created>
  <dcterms:modified xsi:type="dcterms:W3CDTF">2022-03-20T01:06:00Z</dcterms:modified>
</cp:coreProperties>
</file>