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53" w:rsidRDefault="00927D53" w:rsidP="00E709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094B" w:rsidRPr="00E7094B" w:rsidRDefault="00E7094B" w:rsidP="00E709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094B">
        <w:rPr>
          <w:rFonts w:ascii="Times New Roman" w:hAnsi="Times New Roman" w:cs="Times New Roman"/>
          <w:sz w:val="28"/>
          <w:szCs w:val="28"/>
        </w:rPr>
        <w:t>Андреева Екатерина Александровна,</w:t>
      </w:r>
    </w:p>
    <w:p w:rsidR="00E7094B" w:rsidRPr="00E7094B" w:rsidRDefault="00E7094B" w:rsidP="00E709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094B">
        <w:rPr>
          <w:rFonts w:ascii="Times New Roman" w:hAnsi="Times New Roman" w:cs="Times New Roman"/>
          <w:sz w:val="28"/>
          <w:szCs w:val="28"/>
        </w:rPr>
        <w:t>ведущий библиотекарь отдела краеведения и редких книг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7094B" w:rsidRDefault="00E7094B" w:rsidP="00E709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094B">
        <w:rPr>
          <w:rFonts w:ascii="Times New Roman" w:hAnsi="Times New Roman" w:cs="Times New Roman"/>
          <w:sz w:val="28"/>
          <w:szCs w:val="28"/>
        </w:rPr>
        <w:t>Амурск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7094B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ая научная</w:t>
      </w:r>
      <w:r w:rsidRPr="00E7094B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E7094B" w:rsidRPr="00E7094B" w:rsidRDefault="00E7094B" w:rsidP="00E709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Н. Н. Муравьева-Амурского</w:t>
      </w:r>
      <w:r w:rsidR="00180FA3">
        <w:rPr>
          <w:rFonts w:ascii="Times New Roman" w:hAnsi="Times New Roman" w:cs="Times New Roman"/>
          <w:sz w:val="28"/>
          <w:szCs w:val="28"/>
        </w:rPr>
        <w:t>,</w:t>
      </w:r>
    </w:p>
    <w:p w:rsidR="00E7094B" w:rsidRDefault="00E7094B" w:rsidP="00E709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094B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E7094B" w:rsidRPr="00E7094B" w:rsidRDefault="00E7094B" w:rsidP="00E709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094B" w:rsidRDefault="00293339" w:rsidP="00E70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94B">
        <w:rPr>
          <w:rFonts w:ascii="Times New Roman" w:hAnsi="Times New Roman" w:cs="Times New Roman"/>
          <w:sz w:val="28"/>
          <w:szCs w:val="28"/>
        </w:rPr>
        <w:t xml:space="preserve">ФОЛЬКЛОРНЫЕ И МИФОЛОГИЧЕСКИЕ ОБРАЗЫ И МОТИВЫ </w:t>
      </w:r>
    </w:p>
    <w:p w:rsidR="00293339" w:rsidRPr="00E7094B" w:rsidRDefault="00293339" w:rsidP="00E70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94B">
        <w:rPr>
          <w:rFonts w:ascii="Times New Roman" w:hAnsi="Times New Roman" w:cs="Times New Roman"/>
          <w:sz w:val="28"/>
          <w:szCs w:val="28"/>
        </w:rPr>
        <w:t>В РАССКАЗЕ А. ВЕРЕЖНИКОВА «КОРЧАЖНОЕ ЗОЛОТО»</w:t>
      </w:r>
    </w:p>
    <w:p w:rsidR="005842CD" w:rsidRDefault="005842CD" w:rsidP="00506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203" w:rsidRDefault="00506203" w:rsidP="005E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</w:t>
      </w:r>
      <w:r w:rsidR="000B296D">
        <w:rPr>
          <w:rFonts w:ascii="Times New Roman" w:hAnsi="Times New Roman" w:cs="Times New Roman"/>
          <w:sz w:val="28"/>
          <w:szCs w:val="28"/>
        </w:rPr>
        <w:t xml:space="preserve">р Васильевич </w:t>
      </w:r>
      <w:proofErr w:type="spellStart"/>
      <w:r w:rsidR="000B296D">
        <w:rPr>
          <w:rFonts w:ascii="Times New Roman" w:hAnsi="Times New Roman" w:cs="Times New Roman"/>
          <w:sz w:val="28"/>
          <w:szCs w:val="28"/>
        </w:rPr>
        <w:t>Вережников</w:t>
      </w:r>
      <w:proofErr w:type="spellEnd"/>
      <w:r w:rsidR="000B296D">
        <w:rPr>
          <w:rFonts w:ascii="Times New Roman" w:hAnsi="Times New Roman" w:cs="Times New Roman"/>
          <w:sz w:val="28"/>
          <w:szCs w:val="28"/>
        </w:rPr>
        <w:t xml:space="preserve"> (род. 1867 -</w:t>
      </w:r>
      <w:r>
        <w:rPr>
          <w:rFonts w:ascii="Times New Roman" w:hAnsi="Times New Roman" w:cs="Times New Roman"/>
          <w:sz w:val="28"/>
          <w:szCs w:val="28"/>
        </w:rPr>
        <w:t xml:space="preserve"> после 1917 г.) </w:t>
      </w:r>
      <w:r w:rsidRPr="005E05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4, с. 457</w:t>
      </w:r>
      <w:r w:rsidRPr="005E05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458</w:t>
      </w:r>
      <w:r w:rsidRPr="005E05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своих произведениях раскрыл одну из характерных черт </w:t>
      </w:r>
      <w:r w:rsidR="00101BD8">
        <w:rPr>
          <w:rFonts w:ascii="Times New Roman" w:hAnsi="Times New Roman" w:cs="Times New Roman"/>
          <w:sz w:val="28"/>
          <w:szCs w:val="28"/>
        </w:rPr>
        <w:t xml:space="preserve">амурской жизни – «золотую лихорадку». Многие переселенцы ехали на Амур, чтобы намыть золота и разбогатеть в короткие сроки, и зачастую эти рискованные предприятия проходили не без трудностей. Рассказ А. В. </w:t>
      </w:r>
      <w:proofErr w:type="spellStart"/>
      <w:r w:rsidR="00101BD8">
        <w:rPr>
          <w:rFonts w:ascii="Times New Roman" w:hAnsi="Times New Roman" w:cs="Times New Roman"/>
          <w:sz w:val="28"/>
          <w:szCs w:val="28"/>
        </w:rPr>
        <w:t>Вережникова</w:t>
      </w:r>
      <w:proofErr w:type="spellEnd"/>
      <w:r w:rsidR="00101BD8">
        <w:rPr>
          <w:rFonts w:ascii="Times New Roman" w:hAnsi="Times New Roman" w:cs="Times New Roman"/>
          <w:sz w:val="28"/>
          <w:szCs w:val="28"/>
        </w:rPr>
        <w:t xml:space="preserve"> «Ко</w:t>
      </w:r>
      <w:r w:rsidR="00101BD8">
        <w:rPr>
          <w:rFonts w:ascii="Times New Roman" w:hAnsi="Times New Roman" w:cs="Times New Roman"/>
          <w:sz w:val="28"/>
          <w:szCs w:val="28"/>
        </w:rPr>
        <w:t>р</w:t>
      </w:r>
      <w:r w:rsidR="00101BD8">
        <w:rPr>
          <w:rFonts w:ascii="Times New Roman" w:hAnsi="Times New Roman" w:cs="Times New Roman"/>
          <w:sz w:val="28"/>
          <w:szCs w:val="28"/>
        </w:rPr>
        <w:t xml:space="preserve">чажное золото» (1913) </w:t>
      </w:r>
      <w:r w:rsidR="00E44D85">
        <w:rPr>
          <w:rFonts w:ascii="Times New Roman" w:hAnsi="Times New Roman" w:cs="Times New Roman"/>
          <w:sz w:val="28"/>
          <w:szCs w:val="28"/>
        </w:rPr>
        <w:t xml:space="preserve">рассказывает об артели, созданной из людей разного происхождения и разной судьбы, которая уходит в тайгу за золотом. На пути они не раз столкнутся с трудностями, переживут смерть товарища и долгий голод, встретят мистические знамения. </w:t>
      </w:r>
    </w:p>
    <w:p w:rsidR="006A0686" w:rsidRDefault="00101BD8" w:rsidP="005E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в</w:t>
      </w:r>
      <w:r w:rsidR="00BE509F" w:rsidRPr="005E0550">
        <w:rPr>
          <w:rFonts w:ascii="Times New Roman" w:hAnsi="Times New Roman" w:cs="Times New Roman"/>
          <w:sz w:val="28"/>
          <w:szCs w:val="28"/>
        </w:rPr>
        <w:t xml:space="preserve"> той или иной форме</w:t>
      </w:r>
      <w:r w:rsidR="00E44D85">
        <w:rPr>
          <w:rFonts w:ascii="Times New Roman" w:hAnsi="Times New Roman" w:cs="Times New Roman"/>
          <w:sz w:val="28"/>
          <w:szCs w:val="28"/>
        </w:rPr>
        <w:t xml:space="preserve"> и мере,</w:t>
      </w:r>
      <w:r w:rsidR="000B296D">
        <w:rPr>
          <w:rFonts w:ascii="Times New Roman" w:hAnsi="Times New Roman" w:cs="Times New Roman"/>
          <w:sz w:val="28"/>
          <w:szCs w:val="28"/>
        </w:rPr>
        <w:t xml:space="preserve"> </w:t>
      </w:r>
      <w:r w:rsidR="00E44D85">
        <w:rPr>
          <w:rFonts w:ascii="Times New Roman" w:hAnsi="Times New Roman" w:cs="Times New Roman"/>
          <w:sz w:val="28"/>
          <w:szCs w:val="28"/>
        </w:rPr>
        <w:t>мифология и фольклор</w:t>
      </w:r>
      <w:r w:rsidR="002D4CA8" w:rsidRPr="005E0550">
        <w:rPr>
          <w:rFonts w:ascii="Times New Roman" w:hAnsi="Times New Roman" w:cs="Times New Roman"/>
          <w:sz w:val="28"/>
          <w:szCs w:val="28"/>
        </w:rPr>
        <w:t xml:space="preserve"> фун</w:t>
      </w:r>
      <w:r w:rsidR="00E16E4A" w:rsidRPr="005E0550">
        <w:rPr>
          <w:rFonts w:ascii="Times New Roman" w:hAnsi="Times New Roman" w:cs="Times New Roman"/>
          <w:sz w:val="28"/>
          <w:szCs w:val="28"/>
        </w:rPr>
        <w:t>к</w:t>
      </w:r>
      <w:r w:rsidR="00E16E4A" w:rsidRPr="005E0550">
        <w:rPr>
          <w:rFonts w:ascii="Times New Roman" w:hAnsi="Times New Roman" w:cs="Times New Roman"/>
          <w:sz w:val="28"/>
          <w:szCs w:val="28"/>
        </w:rPr>
        <w:t xml:space="preserve">ционируют в любом литературном произведении. Рассказ </w:t>
      </w:r>
      <w:r>
        <w:rPr>
          <w:rFonts w:ascii="Times New Roman" w:hAnsi="Times New Roman" w:cs="Times New Roman"/>
          <w:sz w:val="28"/>
          <w:szCs w:val="28"/>
        </w:rPr>
        <w:t>А. В.</w:t>
      </w:r>
      <w:r w:rsidR="000B2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E4A" w:rsidRPr="005E0550">
        <w:rPr>
          <w:rFonts w:ascii="Times New Roman" w:hAnsi="Times New Roman" w:cs="Times New Roman"/>
          <w:sz w:val="28"/>
          <w:szCs w:val="28"/>
        </w:rPr>
        <w:t>Вережникова</w:t>
      </w:r>
      <w:proofErr w:type="spellEnd"/>
      <w:r w:rsidR="00E16E4A" w:rsidRPr="005E0550">
        <w:rPr>
          <w:rFonts w:ascii="Times New Roman" w:hAnsi="Times New Roman" w:cs="Times New Roman"/>
          <w:sz w:val="28"/>
          <w:szCs w:val="28"/>
        </w:rPr>
        <w:t xml:space="preserve"> «Корчажное золото»</w:t>
      </w:r>
      <w:r w:rsidR="00927D53">
        <w:rPr>
          <w:rFonts w:ascii="Times New Roman" w:hAnsi="Times New Roman" w:cs="Times New Roman"/>
          <w:sz w:val="28"/>
          <w:szCs w:val="28"/>
        </w:rPr>
        <w:t xml:space="preserve"> </w:t>
      </w:r>
      <w:r w:rsidR="00AE6FA0" w:rsidRPr="005E0550">
        <w:rPr>
          <w:rFonts w:ascii="Times New Roman" w:hAnsi="Times New Roman" w:cs="Times New Roman"/>
          <w:sz w:val="28"/>
          <w:szCs w:val="28"/>
        </w:rPr>
        <w:t>х</w:t>
      </w:r>
      <w:r w:rsidR="00C07056" w:rsidRPr="005E0550">
        <w:rPr>
          <w:rFonts w:ascii="Times New Roman" w:hAnsi="Times New Roman" w:cs="Times New Roman"/>
          <w:sz w:val="28"/>
          <w:szCs w:val="28"/>
        </w:rPr>
        <w:t xml:space="preserve">оть и не изобилует такими </w:t>
      </w:r>
      <w:r w:rsidR="002A61EE" w:rsidRPr="005E0550">
        <w:rPr>
          <w:rFonts w:ascii="Times New Roman" w:hAnsi="Times New Roman" w:cs="Times New Roman"/>
          <w:sz w:val="28"/>
          <w:szCs w:val="28"/>
        </w:rPr>
        <w:t>элементами</w:t>
      </w:r>
      <w:r w:rsidR="00115C84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="00115C8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115C84">
        <w:rPr>
          <w:rFonts w:ascii="Times New Roman" w:hAnsi="Times New Roman" w:cs="Times New Roman"/>
          <w:sz w:val="28"/>
          <w:szCs w:val="28"/>
        </w:rPr>
        <w:t xml:space="preserve"> же</w:t>
      </w:r>
      <w:r w:rsidR="009C66DB" w:rsidRPr="005E0550">
        <w:rPr>
          <w:rFonts w:ascii="Times New Roman" w:hAnsi="Times New Roman" w:cs="Times New Roman"/>
          <w:sz w:val="28"/>
          <w:szCs w:val="28"/>
        </w:rPr>
        <w:t xml:space="preserve"> с</w:t>
      </w:r>
      <w:r w:rsidR="009C66DB" w:rsidRPr="005E0550">
        <w:rPr>
          <w:rFonts w:ascii="Times New Roman" w:hAnsi="Times New Roman" w:cs="Times New Roman"/>
          <w:sz w:val="28"/>
          <w:szCs w:val="28"/>
        </w:rPr>
        <w:t>о</w:t>
      </w:r>
      <w:r w:rsidR="009C66DB" w:rsidRPr="005E0550">
        <w:rPr>
          <w:rFonts w:ascii="Times New Roman" w:hAnsi="Times New Roman" w:cs="Times New Roman"/>
          <w:sz w:val="28"/>
          <w:szCs w:val="28"/>
        </w:rPr>
        <w:t xml:space="preserve">держит некоторые фольклорные и мифологические образы, помогающие </w:t>
      </w:r>
      <w:r w:rsidR="008272DA" w:rsidRPr="005E0550">
        <w:rPr>
          <w:rFonts w:ascii="Times New Roman" w:hAnsi="Times New Roman" w:cs="Times New Roman"/>
          <w:sz w:val="28"/>
          <w:szCs w:val="28"/>
        </w:rPr>
        <w:t>наиболее</w:t>
      </w:r>
      <w:r w:rsidR="009238FC" w:rsidRPr="005E0550">
        <w:rPr>
          <w:rFonts w:ascii="Times New Roman" w:hAnsi="Times New Roman" w:cs="Times New Roman"/>
          <w:sz w:val="28"/>
          <w:szCs w:val="28"/>
        </w:rPr>
        <w:t xml:space="preserve"> ярко отразить нравственные перипе</w:t>
      </w:r>
      <w:r w:rsidR="00E50B87" w:rsidRPr="005E0550">
        <w:rPr>
          <w:rFonts w:ascii="Times New Roman" w:hAnsi="Times New Roman" w:cs="Times New Roman"/>
          <w:sz w:val="28"/>
          <w:szCs w:val="28"/>
        </w:rPr>
        <w:t>тии героев,</w:t>
      </w:r>
      <w:r w:rsidR="000B296D">
        <w:rPr>
          <w:rFonts w:ascii="Times New Roman" w:hAnsi="Times New Roman" w:cs="Times New Roman"/>
          <w:sz w:val="28"/>
          <w:szCs w:val="28"/>
        </w:rPr>
        <w:t xml:space="preserve"> </w:t>
      </w:r>
      <w:r w:rsidR="008A2EC4" w:rsidRPr="005E0550">
        <w:rPr>
          <w:rFonts w:ascii="Times New Roman" w:hAnsi="Times New Roman" w:cs="Times New Roman"/>
          <w:sz w:val="28"/>
          <w:szCs w:val="28"/>
        </w:rPr>
        <w:t>оказавши</w:t>
      </w:r>
      <w:r w:rsidR="00444F21" w:rsidRPr="005E0550">
        <w:rPr>
          <w:rFonts w:ascii="Times New Roman" w:hAnsi="Times New Roman" w:cs="Times New Roman"/>
          <w:sz w:val="28"/>
          <w:szCs w:val="28"/>
        </w:rPr>
        <w:t>х</w:t>
      </w:r>
      <w:r w:rsidR="00E50B87" w:rsidRPr="005E0550">
        <w:rPr>
          <w:rFonts w:ascii="Times New Roman" w:hAnsi="Times New Roman" w:cs="Times New Roman"/>
          <w:sz w:val="28"/>
          <w:szCs w:val="28"/>
        </w:rPr>
        <w:t>ся</w:t>
      </w:r>
      <w:r w:rsidR="008272DA" w:rsidRPr="005E0550">
        <w:rPr>
          <w:rFonts w:ascii="Times New Roman" w:hAnsi="Times New Roman" w:cs="Times New Roman"/>
          <w:sz w:val="28"/>
          <w:szCs w:val="28"/>
        </w:rPr>
        <w:t xml:space="preserve"> в </w:t>
      </w:r>
      <w:r w:rsidR="00444F21" w:rsidRPr="005E0550">
        <w:rPr>
          <w:rFonts w:ascii="Times New Roman" w:hAnsi="Times New Roman" w:cs="Times New Roman"/>
          <w:sz w:val="28"/>
          <w:szCs w:val="28"/>
        </w:rPr>
        <w:t>эк</w:t>
      </w:r>
      <w:r w:rsidR="00444F21" w:rsidRPr="005E0550">
        <w:rPr>
          <w:rFonts w:ascii="Times New Roman" w:hAnsi="Times New Roman" w:cs="Times New Roman"/>
          <w:sz w:val="28"/>
          <w:szCs w:val="28"/>
        </w:rPr>
        <w:t>с</w:t>
      </w:r>
      <w:r w:rsidR="00444F21" w:rsidRPr="005E0550">
        <w:rPr>
          <w:rFonts w:ascii="Times New Roman" w:hAnsi="Times New Roman" w:cs="Times New Roman"/>
          <w:sz w:val="28"/>
          <w:szCs w:val="28"/>
        </w:rPr>
        <w:t>тремальной</w:t>
      </w:r>
      <w:r w:rsidR="008272DA" w:rsidRPr="005E0550">
        <w:rPr>
          <w:rFonts w:ascii="Times New Roman" w:hAnsi="Times New Roman" w:cs="Times New Roman"/>
          <w:sz w:val="28"/>
          <w:szCs w:val="28"/>
        </w:rPr>
        <w:t xml:space="preserve"> ситуации. </w:t>
      </w:r>
      <w:r w:rsidR="00115C84">
        <w:rPr>
          <w:rFonts w:ascii="Times New Roman" w:hAnsi="Times New Roman" w:cs="Times New Roman"/>
          <w:sz w:val="28"/>
          <w:szCs w:val="28"/>
        </w:rPr>
        <w:t>Также эти элементы позволяют вписать сознание гер</w:t>
      </w:r>
      <w:r w:rsidR="00115C84">
        <w:rPr>
          <w:rFonts w:ascii="Times New Roman" w:hAnsi="Times New Roman" w:cs="Times New Roman"/>
          <w:sz w:val="28"/>
          <w:szCs w:val="28"/>
        </w:rPr>
        <w:t>о</w:t>
      </w:r>
      <w:r w:rsidR="00115C84">
        <w:rPr>
          <w:rFonts w:ascii="Times New Roman" w:hAnsi="Times New Roman" w:cs="Times New Roman"/>
          <w:sz w:val="28"/>
          <w:szCs w:val="28"/>
        </w:rPr>
        <w:t>ев-</w:t>
      </w:r>
      <w:r w:rsidR="005842CD">
        <w:rPr>
          <w:rFonts w:ascii="Times New Roman" w:hAnsi="Times New Roman" w:cs="Times New Roman"/>
          <w:sz w:val="28"/>
          <w:szCs w:val="28"/>
        </w:rPr>
        <w:t>дальневосточников</w:t>
      </w:r>
      <w:r w:rsidR="00115C84">
        <w:rPr>
          <w:rFonts w:ascii="Times New Roman" w:hAnsi="Times New Roman" w:cs="Times New Roman"/>
          <w:sz w:val="28"/>
          <w:szCs w:val="28"/>
        </w:rPr>
        <w:t xml:space="preserve"> в общерусский конте</w:t>
      </w:r>
      <w:proofErr w:type="gramStart"/>
      <w:r w:rsidR="00115C8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115C84">
        <w:rPr>
          <w:rFonts w:ascii="Times New Roman" w:hAnsi="Times New Roman" w:cs="Times New Roman"/>
          <w:sz w:val="28"/>
          <w:szCs w:val="28"/>
        </w:rPr>
        <w:t xml:space="preserve">и всем своеобразии жизни на Амуре </w:t>
      </w:r>
      <w:r w:rsidR="00506203">
        <w:rPr>
          <w:rFonts w:ascii="Times New Roman" w:hAnsi="Times New Roman" w:cs="Times New Roman"/>
          <w:sz w:val="28"/>
          <w:szCs w:val="28"/>
        </w:rPr>
        <w:t xml:space="preserve">в описываемый период времени. </w:t>
      </w:r>
    </w:p>
    <w:p w:rsidR="005879BD" w:rsidRPr="005879BD" w:rsidRDefault="005879BD" w:rsidP="005E0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9BD">
        <w:rPr>
          <w:rFonts w:ascii="Times New Roman" w:hAnsi="Times New Roman" w:cs="Times New Roman"/>
          <w:b/>
          <w:bCs/>
          <w:sz w:val="28"/>
          <w:szCs w:val="28"/>
        </w:rPr>
        <w:t>Раз, два, три…</w:t>
      </w:r>
    </w:p>
    <w:p w:rsidR="005A407C" w:rsidRDefault="00E7094B" w:rsidP="005E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протяжении всего повествования </w:t>
      </w:r>
      <w:r w:rsidR="00E4406A" w:rsidRPr="00E70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проявляется </w:t>
      </w:r>
      <w:r w:rsidR="00E4406A" w:rsidRPr="005E0550">
        <w:rPr>
          <w:rFonts w:ascii="Times New Roman" w:hAnsi="Times New Roman" w:cs="Times New Roman"/>
          <w:sz w:val="28"/>
          <w:szCs w:val="28"/>
        </w:rPr>
        <w:t xml:space="preserve">число три. Тройка – традиционная </w:t>
      </w:r>
      <w:r w:rsidR="006F60DA" w:rsidRPr="005E0550">
        <w:rPr>
          <w:rFonts w:ascii="Times New Roman" w:hAnsi="Times New Roman" w:cs="Times New Roman"/>
          <w:sz w:val="28"/>
          <w:szCs w:val="28"/>
        </w:rPr>
        <w:t xml:space="preserve">черта </w:t>
      </w:r>
      <w:r w:rsidR="00056FCE" w:rsidRPr="005E0550">
        <w:rPr>
          <w:rFonts w:ascii="Times New Roman" w:hAnsi="Times New Roman" w:cs="Times New Roman"/>
          <w:sz w:val="28"/>
          <w:szCs w:val="28"/>
        </w:rPr>
        <w:t>русских</w:t>
      </w:r>
      <w:r w:rsidR="000B296D">
        <w:rPr>
          <w:rFonts w:ascii="Times New Roman" w:hAnsi="Times New Roman" w:cs="Times New Roman"/>
          <w:sz w:val="28"/>
          <w:szCs w:val="28"/>
        </w:rPr>
        <w:t xml:space="preserve"> </w:t>
      </w:r>
      <w:r w:rsidR="00056FCE" w:rsidRPr="005E0550">
        <w:rPr>
          <w:rFonts w:ascii="Times New Roman" w:hAnsi="Times New Roman" w:cs="Times New Roman"/>
          <w:sz w:val="28"/>
          <w:szCs w:val="28"/>
        </w:rPr>
        <w:t>народных</w:t>
      </w:r>
      <w:r w:rsidR="006F60DA" w:rsidRPr="005E0550">
        <w:rPr>
          <w:rFonts w:ascii="Times New Roman" w:hAnsi="Times New Roman" w:cs="Times New Roman"/>
          <w:sz w:val="28"/>
          <w:szCs w:val="28"/>
        </w:rPr>
        <w:t xml:space="preserve"> сказок</w:t>
      </w:r>
      <w:r w:rsidR="0005037F" w:rsidRPr="005E0550">
        <w:rPr>
          <w:rFonts w:ascii="Times New Roman" w:hAnsi="Times New Roman" w:cs="Times New Roman"/>
          <w:sz w:val="28"/>
          <w:szCs w:val="28"/>
        </w:rPr>
        <w:t>, былин</w:t>
      </w:r>
      <w:r w:rsidR="006F60DA" w:rsidRPr="005E0550">
        <w:rPr>
          <w:rFonts w:ascii="Times New Roman" w:hAnsi="Times New Roman" w:cs="Times New Roman"/>
          <w:sz w:val="28"/>
          <w:szCs w:val="28"/>
        </w:rPr>
        <w:t xml:space="preserve"> и </w:t>
      </w:r>
      <w:r w:rsidR="00056FCE" w:rsidRPr="005E0550">
        <w:rPr>
          <w:rFonts w:ascii="Times New Roman" w:hAnsi="Times New Roman" w:cs="Times New Roman"/>
          <w:sz w:val="28"/>
          <w:szCs w:val="28"/>
        </w:rPr>
        <w:t>авторских</w:t>
      </w:r>
      <w:r w:rsidR="006F60DA" w:rsidRPr="005E0550">
        <w:rPr>
          <w:rFonts w:ascii="Times New Roman" w:hAnsi="Times New Roman" w:cs="Times New Roman"/>
          <w:sz w:val="28"/>
          <w:szCs w:val="28"/>
        </w:rPr>
        <w:t xml:space="preserve"> произвед</w:t>
      </w:r>
      <w:r w:rsidR="006F60DA" w:rsidRPr="005E0550">
        <w:rPr>
          <w:rFonts w:ascii="Times New Roman" w:hAnsi="Times New Roman" w:cs="Times New Roman"/>
          <w:sz w:val="28"/>
          <w:szCs w:val="28"/>
        </w:rPr>
        <w:t>е</w:t>
      </w:r>
      <w:r w:rsidR="006F60DA" w:rsidRPr="005E0550">
        <w:rPr>
          <w:rFonts w:ascii="Times New Roman" w:hAnsi="Times New Roman" w:cs="Times New Roman"/>
          <w:sz w:val="28"/>
          <w:szCs w:val="28"/>
        </w:rPr>
        <w:t>ний с ярко выраженным нацио</w:t>
      </w:r>
      <w:r w:rsidR="0005037F" w:rsidRPr="005E0550">
        <w:rPr>
          <w:rFonts w:ascii="Times New Roman" w:hAnsi="Times New Roman" w:cs="Times New Roman"/>
          <w:sz w:val="28"/>
          <w:szCs w:val="28"/>
        </w:rPr>
        <w:t xml:space="preserve">нальным колоритом. Тройка предстает </w:t>
      </w:r>
      <w:r w:rsidR="0000799D" w:rsidRPr="005E0550">
        <w:rPr>
          <w:rFonts w:ascii="Times New Roman" w:hAnsi="Times New Roman" w:cs="Times New Roman"/>
          <w:sz w:val="28"/>
          <w:szCs w:val="28"/>
        </w:rPr>
        <w:t>в пр</w:t>
      </w:r>
      <w:r w:rsidR="0000799D" w:rsidRPr="005E0550">
        <w:rPr>
          <w:rFonts w:ascii="Times New Roman" w:hAnsi="Times New Roman" w:cs="Times New Roman"/>
          <w:sz w:val="28"/>
          <w:szCs w:val="28"/>
        </w:rPr>
        <w:t>о</w:t>
      </w:r>
      <w:r w:rsidR="0000799D" w:rsidRPr="005E0550">
        <w:rPr>
          <w:rFonts w:ascii="Times New Roman" w:hAnsi="Times New Roman" w:cs="Times New Roman"/>
          <w:sz w:val="28"/>
          <w:szCs w:val="28"/>
        </w:rPr>
        <w:t xml:space="preserve">изведении в традиционном понимании. </w:t>
      </w:r>
      <w:r w:rsidR="00056FCE" w:rsidRPr="005E0550">
        <w:rPr>
          <w:rFonts w:ascii="Times New Roman" w:hAnsi="Times New Roman" w:cs="Times New Roman"/>
          <w:sz w:val="28"/>
          <w:szCs w:val="28"/>
        </w:rPr>
        <w:t>Это</w:t>
      </w:r>
      <w:r w:rsidR="0000799D" w:rsidRPr="005E0550">
        <w:rPr>
          <w:rFonts w:ascii="Times New Roman" w:hAnsi="Times New Roman" w:cs="Times New Roman"/>
          <w:sz w:val="28"/>
          <w:szCs w:val="28"/>
        </w:rPr>
        <w:t xml:space="preserve"> и мера времени: </w:t>
      </w:r>
      <w:r w:rsidR="005B3922" w:rsidRPr="005E0550">
        <w:rPr>
          <w:rFonts w:ascii="Times New Roman" w:hAnsi="Times New Roman" w:cs="Times New Roman"/>
          <w:i/>
          <w:sz w:val="28"/>
          <w:szCs w:val="28"/>
        </w:rPr>
        <w:t>«</w:t>
      </w:r>
      <w:r w:rsidR="00056FCE" w:rsidRPr="005E0550">
        <w:rPr>
          <w:rFonts w:ascii="Times New Roman" w:hAnsi="Times New Roman" w:cs="Times New Roman"/>
          <w:i/>
          <w:sz w:val="28"/>
          <w:szCs w:val="28"/>
        </w:rPr>
        <w:t>В течение трёх месяцев наши скитания по тайге были бесплодны</w:t>
      </w:r>
      <w:r w:rsidR="00C15FEA" w:rsidRPr="005E055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15FEA" w:rsidRPr="005E0550">
        <w:rPr>
          <w:rFonts w:ascii="Times New Roman" w:hAnsi="Times New Roman" w:cs="Times New Roman"/>
          <w:sz w:val="28"/>
          <w:szCs w:val="28"/>
        </w:rPr>
        <w:t>[</w:t>
      </w:r>
      <w:r w:rsidR="00E44D85">
        <w:rPr>
          <w:rFonts w:ascii="Times New Roman" w:hAnsi="Times New Roman" w:cs="Times New Roman"/>
          <w:sz w:val="28"/>
          <w:szCs w:val="28"/>
        </w:rPr>
        <w:t>2, с. 90</w:t>
      </w:r>
      <w:r w:rsidR="00C15FEA" w:rsidRPr="005E0550">
        <w:rPr>
          <w:rFonts w:ascii="Times New Roman" w:hAnsi="Times New Roman" w:cs="Times New Roman"/>
          <w:sz w:val="28"/>
          <w:szCs w:val="28"/>
        </w:rPr>
        <w:t xml:space="preserve">], </w:t>
      </w:r>
      <w:r w:rsidR="005B3922" w:rsidRPr="005E055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056FCE" w:rsidRPr="005E0550">
        <w:rPr>
          <w:rFonts w:ascii="Times New Roman" w:hAnsi="Times New Roman" w:cs="Times New Roman"/>
          <w:i/>
          <w:sz w:val="28"/>
          <w:szCs w:val="28"/>
        </w:rPr>
        <w:t xml:space="preserve">Служил три </w:t>
      </w:r>
      <w:r w:rsidR="00056FCE" w:rsidRPr="005E0550">
        <w:rPr>
          <w:rFonts w:ascii="Times New Roman" w:hAnsi="Times New Roman" w:cs="Times New Roman"/>
          <w:i/>
          <w:sz w:val="28"/>
          <w:szCs w:val="28"/>
        </w:rPr>
        <w:lastRenderedPageBreak/>
        <w:t>недели</w:t>
      </w:r>
      <w:r w:rsidR="00C15FEA" w:rsidRPr="005E055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15FEA" w:rsidRPr="005E0550">
        <w:rPr>
          <w:rFonts w:ascii="Times New Roman" w:hAnsi="Times New Roman" w:cs="Times New Roman"/>
          <w:sz w:val="28"/>
          <w:szCs w:val="28"/>
        </w:rPr>
        <w:t>[</w:t>
      </w:r>
      <w:r w:rsidR="00E44D85">
        <w:rPr>
          <w:rFonts w:ascii="Times New Roman" w:hAnsi="Times New Roman" w:cs="Times New Roman"/>
          <w:sz w:val="28"/>
          <w:szCs w:val="28"/>
        </w:rPr>
        <w:t>2, с. 91</w:t>
      </w:r>
      <w:r w:rsidR="00C15FEA" w:rsidRPr="005E0550">
        <w:rPr>
          <w:rFonts w:ascii="Times New Roman" w:hAnsi="Times New Roman" w:cs="Times New Roman"/>
          <w:sz w:val="28"/>
          <w:szCs w:val="28"/>
        </w:rPr>
        <w:t xml:space="preserve">], </w:t>
      </w:r>
      <w:r w:rsidR="00056FCE" w:rsidRPr="005E0550">
        <w:rPr>
          <w:rFonts w:ascii="Times New Roman" w:hAnsi="Times New Roman" w:cs="Times New Roman"/>
          <w:i/>
          <w:sz w:val="28"/>
          <w:szCs w:val="28"/>
        </w:rPr>
        <w:t>«он года три скитался по городам Амура и Приамурья</w:t>
      </w:r>
      <w:r w:rsidR="00C15FEA" w:rsidRPr="005E055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15FEA" w:rsidRPr="005E0550">
        <w:rPr>
          <w:rFonts w:ascii="Times New Roman" w:hAnsi="Times New Roman" w:cs="Times New Roman"/>
          <w:sz w:val="28"/>
          <w:szCs w:val="28"/>
        </w:rPr>
        <w:t>[</w:t>
      </w:r>
      <w:r w:rsidR="00E44D85">
        <w:rPr>
          <w:rFonts w:ascii="Times New Roman" w:hAnsi="Times New Roman" w:cs="Times New Roman"/>
          <w:sz w:val="28"/>
          <w:szCs w:val="28"/>
        </w:rPr>
        <w:t>2, с. 91</w:t>
      </w:r>
      <w:r w:rsidR="00C15FEA" w:rsidRPr="005E0550">
        <w:rPr>
          <w:rFonts w:ascii="Times New Roman" w:hAnsi="Times New Roman" w:cs="Times New Roman"/>
          <w:sz w:val="28"/>
          <w:szCs w:val="28"/>
        </w:rPr>
        <w:t>],</w:t>
      </w:r>
      <w:r w:rsidR="009E476B" w:rsidRPr="005E0550">
        <w:rPr>
          <w:rFonts w:ascii="Times New Roman" w:hAnsi="Times New Roman" w:cs="Times New Roman"/>
          <w:sz w:val="28"/>
          <w:szCs w:val="28"/>
        </w:rPr>
        <w:t xml:space="preserve">и определенная часть артели: </w:t>
      </w:r>
      <w:r w:rsidR="009E476B" w:rsidRPr="005E0550">
        <w:rPr>
          <w:rFonts w:ascii="Times New Roman" w:hAnsi="Times New Roman" w:cs="Times New Roman"/>
          <w:i/>
          <w:sz w:val="28"/>
          <w:szCs w:val="28"/>
        </w:rPr>
        <w:t>«</w:t>
      </w:r>
      <w:r w:rsidR="00056FCE" w:rsidRPr="005E0550">
        <w:rPr>
          <w:rFonts w:ascii="Times New Roman" w:hAnsi="Times New Roman" w:cs="Times New Roman"/>
          <w:i/>
          <w:sz w:val="28"/>
          <w:szCs w:val="28"/>
        </w:rPr>
        <w:t>Нас у этой ямы работало три челов</w:t>
      </w:r>
      <w:r w:rsidR="00056FCE" w:rsidRPr="005E0550">
        <w:rPr>
          <w:rFonts w:ascii="Times New Roman" w:hAnsi="Times New Roman" w:cs="Times New Roman"/>
          <w:i/>
          <w:sz w:val="28"/>
          <w:szCs w:val="28"/>
        </w:rPr>
        <w:t>е</w:t>
      </w:r>
      <w:r w:rsidR="00056FCE" w:rsidRPr="005E0550">
        <w:rPr>
          <w:rFonts w:ascii="Times New Roman" w:hAnsi="Times New Roman" w:cs="Times New Roman"/>
          <w:i/>
          <w:sz w:val="28"/>
          <w:szCs w:val="28"/>
        </w:rPr>
        <w:t>ка</w:t>
      </w:r>
      <w:r w:rsidR="00C15FEA" w:rsidRPr="005E055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15FEA" w:rsidRPr="005E0550">
        <w:rPr>
          <w:rFonts w:ascii="Times New Roman" w:hAnsi="Times New Roman" w:cs="Times New Roman"/>
          <w:sz w:val="28"/>
          <w:szCs w:val="28"/>
        </w:rPr>
        <w:t>[</w:t>
      </w:r>
      <w:r w:rsidR="00E44D85">
        <w:rPr>
          <w:rFonts w:ascii="Times New Roman" w:hAnsi="Times New Roman" w:cs="Times New Roman"/>
          <w:sz w:val="28"/>
          <w:szCs w:val="28"/>
        </w:rPr>
        <w:t>2, с. 95</w:t>
      </w:r>
      <w:r w:rsidR="00C15FEA" w:rsidRPr="005E0550">
        <w:rPr>
          <w:rFonts w:ascii="Times New Roman" w:hAnsi="Times New Roman" w:cs="Times New Roman"/>
          <w:sz w:val="28"/>
          <w:szCs w:val="28"/>
        </w:rPr>
        <w:t>],</w:t>
      </w:r>
      <w:r w:rsidR="00C4776C" w:rsidRPr="005E0550">
        <w:rPr>
          <w:rFonts w:ascii="Times New Roman" w:hAnsi="Times New Roman" w:cs="Times New Roman"/>
          <w:i/>
          <w:sz w:val="28"/>
          <w:szCs w:val="28"/>
        </w:rPr>
        <w:t>«</w:t>
      </w:r>
      <w:r w:rsidR="00056FCE" w:rsidRPr="005E0550">
        <w:rPr>
          <w:rFonts w:ascii="Times New Roman" w:hAnsi="Times New Roman" w:cs="Times New Roman"/>
          <w:i/>
          <w:sz w:val="28"/>
          <w:szCs w:val="28"/>
        </w:rPr>
        <w:t>Трое из нас, старые таёжники, знали хищнические тропы</w:t>
      </w:r>
      <w:r w:rsidR="00C4776C" w:rsidRPr="005E0550">
        <w:rPr>
          <w:rFonts w:ascii="Times New Roman" w:hAnsi="Times New Roman" w:cs="Times New Roman"/>
          <w:i/>
          <w:sz w:val="28"/>
          <w:szCs w:val="28"/>
        </w:rPr>
        <w:t>»</w:t>
      </w:r>
      <w:r w:rsidR="00C15FEA" w:rsidRPr="005E0550">
        <w:rPr>
          <w:rFonts w:ascii="Times New Roman" w:hAnsi="Times New Roman" w:cs="Times New Roman"/>
          <w:sz w:val="28"/>
          <w:szCs w:val="28"/>
        </w:rPr>
        <w:t>[</w:t>
      </w:r>
      <w:r w:rsidR="00E44D85">
        <w:rPr>
          <w:rFonts w:ascii="Times New Roman" w:hAnsi="Times New Roman" w:cs="Times New Roman"/>
          <w:sz w:val="28"/>
          <w:szCs w:val="28"/>
        </w:rPr>
        <w:t>2, с. 96</w:t>
      </w:r>
      <w:r w:rsidR="00C15FEA" w:rsidRPr="005E0550">
        <w:rPr>
          <w:rFonts w:ascii="Times New Roman" w:hAnsi="Times New Roman" w:cs="Times New Roman"/>
          <w:sz w:val="28"/>
          <w:szCs w:val="28"/>
        </w:rPr>
        <w:t>],</w:t>
      </w:r>
      <w:r w:rsidR="00C4776C" w:rsidRPr="005E0550">
        <w:rPr>
          <w:rFonts w:ascii="Times New Roman" w:hAnsi="Times New Roman" w:cs="Times New Roman"/>
          <w:sz w:val="28"/>
          <w:szCs w:val="28"/>
        </w:rPr>
        <w:t xml:space="preserve"> и количество встреч </w:t>
      </w:r>
      <w:r w:rsidR="00056FCE" w:rsidRPr="005E0550">
        <w:rPr>
          <w:rFonts w:ascii="Times New Roman" w:hAnsi="Times New Roman" w:cs="Times New Roman"/>
          <w:sz w:val="28"/>
          <w:szCs w:val="28"/>
        </w:rPr>
        <w:t>обессилевших</w:t>
      </w:r>
      <w:r w:rsidR="0022336F" w:rsidRPr="005E0550">
        <w:rPr>
          <w:rFonts w:ascii="Times New Roman" w:hAnsi="Times New Roman" w:cs="Times New Roman"/>
          <w:sz w:val="28"/>
          <w:szCs w:val="28"/>
        </w:rPr>
        <w:t xml:space="preserve"> от голода искателей золота с ж</w:t>
      </w:r>
      <w:r w:rsidR="0022336F" w:rsidRPr="005E0550">
        <w:rPr>
          <w:rFonts w:ascii="Times New Roman" w:hAnsi="Times New Roman" w:cs="Times New Roman"/>
          <w:sz w:val="28"/>
          <w:szCs w:val="28"/>
        </w:rPr>
        <w:t>и</w:t>
      </w:r>
      <w:r w:rsidR="0022336F" w:rsidRPr="005E0550">
        <w:rPr>
          <w:rFonts w:ascii="Times New Roman" w:hAnsi="Times New Roman" w:cs="Times New Roman"/>
          <w:sz w:val="28"/>
          <w:szCs w:val="28"/>
        </w:rPr>
        <w:t>вотными (медв</w:t>
      </w:r>
      <w:r w:rsidR="00A777D3" w:rsidRPr="005E0550">
        <w:rPr>
          <w:rFonts w:ascii="Times New Roman" w:hAnsi="Times New Roman" w:cs="Times New Roman"/>
          <w:sz w:val="28"/>
          <w:szCs w:val="28"/>
        </w:rPr>
        <w:t xml:space="preserve">едь, кабан и косуля). </w:t>
      </w:r>
      <w:r w:rsidR="00651C5E" w:rsidRPr="005E0550">
        <w:rPr>
          <w:rFonts w:ascii="Times New Roman" w:hAnsi="Times New Roman" w:cs="Times New Roman"/>
          <w:sz w:val="28"/>
          <w:szCs w:val="28"/>
        </w:rPr>
        <w:t>Троекратное повторение (иногда с ус</w:t>
      </w:r>
      <w:r w:rsidR="00651C5E" w:rsidRPr="005E0550">
        <w:rPr>
          <w:rFonts w:ascii="Times New Roman" w:hAnsi="Times New Roman" w:cs="Times New Roman"/>
          <w:sz w:val="28"/>
          <w:szCs w:val="28"/>
        </w:rPr>
        <w:t>и</w:t>
      </w:r>
      <w:r w:rsidR="00651C5E" w:rsidRPr="005E0550">
        <w:rPr>
          <w:rFonts w:ascii="Times New Roman" w:hAnsi="Times New Roman" w:cs="Times New Roman"/>
          <w:sz w:val="28"/>
          <w:szCs w:val="28"/>
        </w:rPr>
        <w:t>лением</w:t>
      </w:r>
      <w:r w:rsidR="00C15FEA" w:rsidRPr="005E0550">
        <w:rPr>
          <w:rFonts w:ascii="Times New Roman" w:hAnsi="Times New Roman" w:cs="Times New Roman"/>
          <w:sz w:val="28"/>
          <w:szCs w:val="28"/>
        </w:rPr>
        <w:t xml:space="preserve"> по типу градации</w:t>
      </w:r>
      <w:r w:rsidR="00651C5E" w:rsidRPr="005E0550">
        <w:rPr>
          <w:rFonts w:ascii="Times New Roman" w:hAnsi="Times New Roman" w:cs="Times New Roman"/>
          <w:sz w:val="28"/>
          <w:szCs w:val="28"/>
        </w:rPr>
        <w:t xml:space="preserve">) событий, разбивка на тройки – все </w:t>
      </w:r>
      <w:r w:rsidR="00056FCE" w:rsidRPr="005E0550">
        <w:rPr>
          <w:rFonts w:ascii="Times New Roman" w:hAnsi="Times New Roman" w:cs="Times New Roman"/>
          <w:sz w:val="28"/>
          <w:szCs w:val="28"/>
        </w:rPr>
        <w:t>э</w:t>
      </w:r>
      <w:r w:rsidR="00651C5E" w:rsidRPr="005E0550">
        <w:rPr>
          <w:rFonts w:ascii="Times New Roman" w:hAnsi="Times New Roman" w:cs="Times New Roman"/>
          <w:sz w:val="28"/>
          <w:szCs w:val="28"/>
        </w:rPr>
        <w:t xml:space="preserve">то не выглядит искусственным и вряд ли таковым является, т.к. </w:t>
      </w:r>
      <w:r w:rsidR="006E5478" w:rsidRPr="005E0550">
        <w:rPr>
          <w:rFonts w:ascii="Times New Roman" w:hAnsi="Times New Roman" w:cs="Times New Roman"/>
          <w:sz w:val="28"/>
          <w:szCs w:val="28"/>
        </w:rPr>
        <w:t xml:space="preserve">особое, сакральное значение числа </w:t>
      </w:r>
      <w:r w:rsidR="00C15FEA" w:rsidRPr="005E0550">
        <w:rPr>
          <w:rFonts w:ascii="Times New Roman" w:hAnsi="Times New Roman" w:cs="Times New Roman"/>
          <w:sz w:val="28"/>
          <w:szCs w:val="28"/>
        </w:rPr>
        <w:t>«</w:t>
      </w:r>
      <w:r w:rsidR="006E5478" w:rsidRPr="005E0550">
        <w:rPr>
          <w:rFonts w:ascii="Times New Roman" w:hAnsi="Times New Roman" w:cs="Times New Roman"/>
          <w:sz w:val="28"/>
          <w:szCs w:val="28"/>
        </w:rPr>
        <w:t>три</w:t>
      </w:r>
      <w:r w:rsidR="00C15FEA" w:rsidRPr="005E0550">
        <w:rPr>
          <w:rFonts w:ascii="Times New Roman" w:hAnsi="Times New Roman" w:cs="Times New Roman"/>
          <w:sz w:val="28"/>
          <w:szCs w:val="28"/>
        </w:rPr>
        <w:t>»</w:t>
      </w:r>
      <w:r w:rsidR="006E5478" w:rsidRPr="005E0550">
        <w:rPr>
          <w:rFonts w:ascii="Times New Roman" w:hAnsi="Times New Roman" w:cs="Times New Roman"/>
          <w:sz w:val="28"/>
          <w:szCs w:val="28"/>
        </w:rPr>
        <w:t xml:space="preserve"> для славян закреплено на уровне народного сознания.</w:t>
      </w:r>
    </w:p>
    <w:p w:rsidR="005879BD" w:rsidRPr="005879BD" w:rsidRDefault="005879BD" w:rsidP="005E0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9BD">
        <w:rPr>
          <w:rFonts w:ascii="Times New Roman" w:hAnsi="Times New Roman" w:cs="Times New Roman"/>
          <w:b/>
          <w:bCs/>
          <w:sz w:val="28"/>
          <w:szCs w:val="28"/>
        </w:rPr>
        <w:t>Люди, звери…</w:t>
      </w:r>
    </w:p>
    <w:p w:rsidR="00290E6D" w:rsidRPr="005E0550" w:rsidRDefault="00C934BB" w:rsidP="005E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50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687969" w:rsidRPr="005E0550">
        <w:rPr>
          <w:rFonts w:ascii="Times New Roman" w:hAnsi="Times New Roman" w:cs="Times New Roman"/>
          <w:sz w:val="28"/>
          <w:szCs w:val="28"/>
        </w:rPr>
        <w:t xml:space="preserve">символизм </w:t>
      </w:r>
      <w:r w:rsidR="00C15FEA" w:rsidRPr="005E0550">
        <w:rPr>
          <w:rFonts w:ascii="Times New Roman" w:hAnsi="Times New Roman" w:cs="Times New Roman"/>
          <w:sz w:val="28"/>
          <w:szCs w:val="28"/>
        </w:rPr>
        <w:t>«</w:t>
      </w:r>
      <w:r w:rsidR="00687969" w:rsidRPr="005E0550">
        <w:rPr>
          <w:rFonts w:ascii="Times New Roman" w:hAnsi="Times New Roman" w:cs="Times New Roman"/>
          <w:sz w:val="28"/>
          <w:szCs w:val="28"/>
        </w:rPr>
        <w:t>тройки</w:t>
      </w:r>
      <w:r w:rsidR="00C15FEA" w:rsidRPr="005E0550">
        <w:rPr>
          <w:rFonts w:ascii="Times New Roman" w:hAnsi="Times New Roman" w:cs="Times New Roman"/>
          <w:sz w:val="28"/>
          <w:szCs w:val="28"/>
        </w:rPr>
        <w:t>»</w:t>
      </w:r>
      <w:r w:rsidR="00687969" w:rsidRPr="005E0550">
        <w:rPr>
          <w:rFonts w:ascii="Times New Roman" w:hAnsi="Times New Roman" w:cs="Times New Roman"/>
          <w:sz w:val="28"/>
          <w:szCs w:val="28"/>
        </w:rPr>
        <w:t xml:space="preserve"> проявляется в</w:t>
      </w:r>
      <w:r w:rsidR="00C15FEA" w:rsidRPr="005E0550">
        <w:rPr>
          <w:rFonts w:ascii="Times New Roman" w:hAnsi="Times New Roman" w:cs="Times New Roman"/>
          <w:sz w:val="28"/>
          <w:szCs w:val="28"/>
        </w:rPr>
        <w:t xml:space="preserve"> рассказе в сочетании с приемом</w:t>
      </w:r>
      <w:r w:rsidR="000B296D">
        <w:rPr>
          <w:rFonts w:ascii="Times New Roman" w:hAnsi="Times New Roman" w:cs="Times New Roman"/>
          <w:sz w:val="28"/>
          <w:szCs w:val="28"/>
        </w:rPr>
        <w:t xml:space="preserve"> </w:t>
      </w:r>
      <w:r w:rsidR="00560093" w:rsidRPr="005E0550">
        <w:rPr>
          <w:rFonts w:ascii="Times New Roman" w:hAnsi="Times New Roman" w:cs="Times New Roman"/>
          <w:sz w:val="28"/>
          <w:szCs w:val="28"/>
        </w:rPr>
        <w:t xml:space="preserve">повтора и </w:t>
      </w:r>
      <w:r w:rsidR="00C15FEA" w:rsidRPr="005E0550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560093" w:rsidRPr="005E0550">
        <w:rPr>
          <w:rFonts w:ascii="Times New Roman" w:hAnsi="Times New Roman" w:cs="Times New Roman"/>
          <w:sz w:val="28"/>
          <w:szCs w:val="28"/>
        </w:rPr>
        <w:t xml:space="preserve">средствами создания </w:t>
      </w:r>
      <w:r w:rsidR="00056FCE" w:rsidRPr="005E0550">
        <w:rPr>
          <w:rFonts w:ascii="Times New Roman" w:hAnsi="Times New Roman" w:cs="Times New Roman"/>
          <w:sz w:val="28"/>
          <w:szCs w:val="28"/>
        </w:rPr>
        <w:t>психологизма</w:t>
      </w:r>
      <w:r w:rsidR="00560093" w:rsidRPr="005E0550">
        <w:rPr>
          <w:rFonts w:ascii="Times New Roman" w:hAnsi="Times New Roman" w:cs="Times New Roman"/>
          <w:sz w:val="28"/>
          <w:szCs w:val="28"/>
        </w:rPr>
        <w:t>.</w:t>
      </w:r>
      <w:r w:rsidR="00745AF8" w:rsidRPr="005E0550">
        <w:rPr>
          <w:rFonts w:ascii="Times New Roman" w:hAnsi="Times New Roman" w:cs="Times New Roman"/>
          <w:sz w:val="28"/>
          <w:szCs w:val="28"/>
        </w:rPr>
        <w:t xml:space="preserve"> Так, трижды товарищи по артели </w:t>
      </w:r>
      <w:r w:rsidR="00507986" w:rsidRPr="005E0550">
        <w:rPr>
          <w:rFonts w:ascii="Times New Roman" w:hAnsi="Times New Roman" w:cs="Times New Roman"/>
          <w:sz w:val="28"/>
          <w:szCs w:val="28"/>
        </w:rPr>
        <w:t xml:space="preserve">накидывались с упреками в утере патронов на фельдшера Карасева, и только в третий раз он обнаружил в </w:t>
      </w:r>
      <w:r w:rsidR="00056FCE" w:rsidRPr="005E0550">
        <w:rPr>
          <w:rFonts w:ascii="Times New Roman" w:hAnsi="Times New Roman" w:cs="Times New Roman"/>
          <w:sz w:val="28"/>
          <w:szCs w:val="28"/>
        </w:rPr>
        <w:t>своих</w:t>
      </w:r>
      <w:r w:rsidR="000B296D">
        <w:rPr>
          <w:rFonts w:ascii="Times New Roman" w:hAnsi="Times New Roman" w:cs="Times New Roman"/>
          <w:sz w:val="28"/>
          <w:szCs w:val="28"/>
        </w:rPr>
        <w:t xml:space="preserve"> </w:t>
      </w:r>
      <w:r w:rsidR="00056FCE" w:rsidRPr="005E0550">
        <w:rPr>
          <w:rFonts w:ascii="Times New Roman" w:hAnsi="Times New Roman" w:cs="Times New Roman"/>
          <w:sz w:val="28"/>
          <w:szCs w:val="28"/>
        </w:rPr>
        <w:t>вещах</w:t>
      </w:r>
      <w:r w:rsidR="004A16EB" w:rsidRPr="005E0550">
        <w:rPr>
          <w:rFonts w:ascii="Times New Roman" w:hAnsi="Times New Roman" w:cs="Times New Roman"/>
          <w:sz w:val="28"/>
          <w:szCs w:val="28"/>
        </w:rPr>
        <w:t xml:space="preserve"> ба</w:t>
      </w:r>
      <w:r w:rsidR="004A16EB" w:rsidRPr="005E0550">
        <w:rPr>
          <w:rFonts w:ascii="Times New Roman" w:hAnsi="Times New Roman" w:cs="Times New Roman"/>
          <w:sz w:val="28"/>
          <w:szCs w:val="28"/>
        </w:rPr>
        <w:t>н</w:t>
      </w:r>
      <w:r w:rsidR="004A16EB" w:rsidRPr="005E0550">
        <w:rPr>
          <w:rFonts w:ascii="Times New Roman" w:hAnsi="Times New Roman" w:cs="Times New Roman"/>
          <w:sz w:val="28"/>
          <w:szCs w:val="28"/>
        </w:rPr>
        <w:t>ку с</w:t>
      </w:r>
      <w:r w:rsidR="00C15FEA" w:rsidRPr="005E0550">
        <w:rPr>
          <w:rFonts w:ascii="Times New Roman" w:hAnsi="Times New Roman" w:cs="Times New Roman"/>
          <w:sz w:val="28"/>
          <w:szCs w:val="28"/>
        </w:rPr>
        <w:t>о злополучными</w:t>
      </w:r>
      <w:r w:rsidR="004A16EB" w:rsidRPr="005E0550">
        <w:rPr>
          <w:rFonts w:ascii="Times New Roman" w:hAnsi="Times New Roman" w:cs="Times New Roman"/>
          <w:sz w:val="28"/>
          <w:szCs w:val="28"/>
        </w:rPr>
        <w:t xml:space="preserve"> патронами, а не с загадочным самородком в форме коз</w:t>
      </w:r>
      <w:r w:rsidR="004A16EB" w:rsidRPr="005E0550">
        <w:rPr>
          <w:rFonts w:ascii="Times New Roman" w:hAnsi="Times New Roman" w:cs="Times New Roman"/>
          <w:sz w:val="28"/>
          <w:szCs w:val="28"/>
        </w:rPr>
        <w:t>ь</w:t>
      </w:r>
      <w:r w:rsidR="004A16EB" w:rsidRPr="005E0550">
        <w:rPr>
          <w:rFonts w:ascii="Times New Roman" w:hAnsi="Times New Roman" w:cs="Times New Roman"/>
          <w:sz w:val="28"/>
          <w:szCs w:val="28"/>
        </w:rPr>
        <w:t>ей головы.</w:t>
      </w:r>
      <w:r w:rsidR="00F027AD" w:rsidRPr="005E0550">
        <w:rPr>
          <w:rFonts w:ascii="Times New Roman" w:hAnsi="Times New Roman" w:cs="Times New Roman"/>
          <w:sz w:val="28"/>
          <w:szCs w:val="28"/>
        </w:rPr>
        <w:t xml:space="preserve"> И</w:t>
      </w:r>
      <w:r w:rsidR="001A5C2F" w:rsidRPr="005E0550">
        <w:rPr>
          <w:rFonts w:ascii="Times New Roman" w:hAnsi="Times New Roman" w:cs="Times New Roman"/>
          <w:sz w:val="28"/>
          <w:szCs w:val="28"/>
        </w:rPr>
        <w:t xml:space="preserve"> именно тогда произошло</w:t>
      </w:r>
      <w:r w:rsidR="00F027AD" w:rsidRPr="005E0550">
        <w:rPr>
          <w:rFonts w:ascii="Times New Roman" w:hAnsi="Times New Roman" w:cs="Times New Roman"/>
          <w:sz w:val="28"/>
          <w:szCs w:val="28"/>
        </w:rPr>
        <w:t xml:space="preserve"> спасение Карасева от смерти от руки </w:t>
      </w:r>
      <w:r w:rsidR="00F23C5C" w:rsidRPr="005E0550">
        <w:rPr>
          <w:rFonts w:ascii="Times New Roman" w:hAnsi="Times New Roman" w:cs="Times New Roman"/>
          <w:sz w:val="28"/>
          <w:szCs w:val="28"/>
        </w:rPr>
        <w:t>старого каторжанина Непомнящего (символично прозванного Кощеем Бе</w:t>
      </w:r>
      <w:r w:rsidR="00F23C5C" w:rsidRPr="005E0550">
        <w:rPr>
          <w:rFonts w:ascii="Times New Roman" w:hAnsi="Times New Roman" w:cs="Times New Roman"/>
          <w:sz w:val="28"/>
          <w:szCs w:val="28"/>
        </w:rPr>
        <w:t>с</w:t>
      </w:r>
      <w:r w:rsidR="00F23C5C" w:rsidRPr="005E0550">
        <w:rPr>
          <w:rFonts w:ascii="Times New Roman" w:hAnsi="Times New Roman" w:cs="Times New Roman"/>
          <w:sz w:val="28"/>
          <w:szCs w:val="28"/>
        </w:rPr>
        <w:t>смертным</w:t>
      </w:r>
      <w:r w:rsidR="001A5C2F" w:rsidRPr="005E0550">
        <w:rPr>
          <w:rFonts w:ascii="Times New Roman" w:hAnsi="Times New Roman" w:cs="Times New Roman"/>
          <w:sz w:val="28"/>
          <w:szCs w:val="28"/>
        </w:rPr>
        <w:t>)</w:t>
      </w:r>
      <w:r w:rsidR="00D0529A" w:rsidRPr="005E0550">
        <w:rPr>
          <w:rFonts w:ascii="Times New Roman" w:hAnsi="Times New Roman" w:cs="Times New Roman"/>
          <w:sz w:val="28"/>
          <w:szCs w:val="28"/>
        </w:rPr>
        <w:t xml:space="preserve">, а ко всем членам артели вернулся человеческий облик. </w:t>
      </w:r>
    </w:p>
    <w:p w:rsidR="001A5C2F" w:rsidRDefault="00C15FEA" w:rsidP="005E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50">
        <w:rPr>
          <w:rFonts w:ascii="Times New Roman" w:hAnsi="Times New Roman" w:cs="Times New Roman"/>
          <w:sz w:val="28"/>
          <w:szCs w:val="28"/>
        </w:rPr>
        <w:t>Сразу же прокомментируем образ каторжанина, прозванного товар</w:t>
      </w:r>
      <w:r w:rsidRPr="005E0550">
        <w:rPr>
          <w:rFonts w:ascii="Times New Roman" w:hAnsi="Times New Roman" w:cs="Times New Roman"/>
          <w:sz w:val="28"/>
          <w:szCs w:val="28"/>
        </w:rPr>
        <w:t>и</w:t>
      </w:r>
      <w:r w:rsidRPr="005E0550">
        <w:rPr>
          <w:rFonts w:ascii="Times New Roman" w:hAnsi="Times New Roman" w:cs="Times New Roman"/>
          <w:sz w:val="28"/>
          <w:szCs w:val="28"/>
        </w:rPr>
        <w:t xml:space="preserve">щами по артели Кощеем. </w:t>
      </w:r>
      <w:r w:rsidR="00933E4C" w:rsidRPr="005E0550">
        <w:rPr>
          <w:rFonts w:ascii="Times New Roman" w:hAnsi="Times New Roman" w:cs="Times New Roman"/>
          <w:sz w:val="28"/>
          <w:szCs w:val="28"/>
        </w:rPr>
        <w:t xml:space="preserve">Кощей в славянском фольклоре </w:t>
      </w:r>
      <w:r w:rsidR="00B00F67" w:rsidRPr="005E0550">
        <w:rPr>
          <w:rFonts w:ascii="Times New Roman" w:hAnsi="Times New Roman" w:cs="Times New Roman"/>
          <w:sz w:val="28"/>
          <w:szCs w:val="28"/>
        </w:rPr>
        <w:t>– злой чародей</w:t>
      </w:r>
      <w:r w:rsidR="00DE4B5A" w:rsidRPr="005E0550">
        <w:rPr>
          <w:rFonts w:ascii="Times New Roman" w:hAnsi="Times New Roman" w:cs="Times New Roman"/>
          <w:sz w:val="28"/>
          <w:szCs w:val="28"/>
        </w:rPr>
        <w:t xml:space="preserve">, чье имя трактуется двояко. Первая версия: оно </w:t>
      </w:r>
      <w:r w:rsidR="00056FCE" w:rsidRPr="005E0550">
        <w:rPr>
          <w:rFonts w:ascii="Times New Roman" w:hAnsi="Times New Roman" w:cs="Times New Roman"/>
          <w:sz w:val="28"/>
          <w:szCs w:val="28"/>
        </w:rPr>
        <w:t>происходит</w:t>
      </w:r>
      <w:r w:rsidR="00DE4B5A" w:rsidRPr="005E0550">
        <w:rPr>
          <w:rFonts w:ascii="Times New Roman" w:hAnsi="Times New Roman" w:cs="Times New Roman"/>
          <w:sz w:val="28"/>
          <w:szCs w:val="28"/>
        </w:rPr>
        <w:t xml:space="preserve"> от слова </w:t>
      </w:r>
      <w:r w:rsidR="000A59EA" w:rsidRPr="005E05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A59EA" w:rsidRPr="005E0550">
        <w:rPr>
          <w:rFonts w:ascii="Times New Roman" w:hAnsi="Times New Roman" w:cs="Times New Roman"/>
          <w:sz w:val="28"/>
          <w:szCs w:val="28"/>
        </w:rPr>
        <w:t>к</w:t>
      </w:r>
      <w:r w:rsidR="000A59EA" w:rsidRPr="005E0550">
        <w:rPr>
          <w:rFonts w:ascii="Times New Roman" w:hAnsi="Times New Roman" w:cs="Times New Roman"/>
          <w:i/>
          <w:sz w:val="28"/>
          <w:szCs w:val="28"/>
        </w:rPr>
        <w:t>а</w:t>
      </w:r>
      <w:r w:rsidR="000A59EA" w:rsidRPr="005E0550">
        <w:rPr>
          <w:rFonts w:ascii="Times New Roman" w:hAnsi="Times New Roman" w:cs="Times New Roman"/>
          <w:sz w:val="28"/>
          <w:szCs w:val="28"/>
        </w:rPr>
        <w:t>стить</w:t>
      </w:r>
      <w:proofErr w:type="spellEnd"/>
      <w:r w:rsidR="000A59EA" w:rsidRPr="005E055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5E0550" w:rsidRPr="005E0550">
        <w:rPr>
          <w:rFonts w:ascii="Times New Roman" w:hAnsi="Times New Roman" w:cs="Times New Roman"/>
          <w:sz w:val="28"/>
          <w:szCs w:val="28"/>
        </w:rPr>
        <w:t>–</w:t>
      </w:r>
      <w:r w:rsidR="000A59EA" w:rsidRPr="005E05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59EA" w:rsidRPr="005E0550">
        <w:rPr>
          <w:rFonts w:ascii="Times New Roman" w:hAnsi="Times New Roman" w:cs="Times New Roman"/>
          <w:sz w:val="28"/>
          <w:szCs w:val="28"/>
        </w:rPr>
        <w:t>редить, пакостить</w:t>
      </w:r>
      <w:r w:rsidRPr="005E0550">
        <w:rPr>
          <w:rFonts w:ascii="Times New Roman" w:hAnsi="Times New Roman" w:cs="Times New Roman"/>
          <w:sz w:val="28"/>
          <w:szCs w:val="28"/>
        </w:rPr>
        <w:t xml:space="preserve"> [</w:t>
      </w:r>
      <w:r w:rsidR="00E44D85">
        <w:rPr>
          <w:rFonts w:ascii="Times New Roman" w:hAnsi="Times New Roman" w:cs="Times New Roman"/>
          <w:sz w:val="28"/>
          <w:szCs w:val="28"/>
        </w:rPr>
        <w:t>1, с. 256</w:t>
      </w:r>
      <w:r w:rsidRPr="005E0550">
        <w:rPr>
          <w:rFonts w:ascii="Times New Roman" w:hAnsi="Times New Roman" w:cs="Times New Roman"/>
          <w:sz w:val="28"/>
          <w:szCs w:val="28"/>
        </w:rPr>
        <w:t>]</w:t>
      </w:r>
      <w:r w:rsidR="000A59EA" w:rsidRPr="005E0550">
        <w:rPr>
          <w:rFonts w:ascii="Times New Roman" w:hAnsi="Times New Roman" w:cs="Times New Roman"/>
          <w:sz w:val="28"/>
          <w:szCs w:val="28"/>
        </w:rPr>
        <w:t xml:space="preserve">. Второе, тюркское </w:t>
      </w:r>
      <w:r w:rsidR="00056FCE" w:rsidRPr="005E0550">
        <w:rPr>
          <w:rFonts w:ascii="Times New Roman" w:hAnsi="Times New Roman" w:cs="Times New Roman"/>
          <w:sz w:val="28"/>
          <w:szCs w:val="28"/>
        </w:rPr>
        <w:t>происхождение</w:t>
      </w:r>
      <w:r w:rsidR="000A59EA" w:rsidRPr="005E0550">
        <w:rPr>
          <w:rFonts w:ascii="Times New Roman" w:hAnsi="Times New Roman" w:cs="Times New Roman"/>
          <w:sz w:val="28"/>
          <w:szCs w:val="28"/>
        </w:rPr>
        <w:t xml:space="preserve"> отсылает нас к значению «</w:t>
      </w:r>
      <w:r w:rsidR="00056FCE" w:rsidRPr="005E0550">
        <w:rPr>
          <w:rFonts w:ascii="Times New Roman" w:hAnsi="Times New Roman" w:cs="Times New Roman"/>
          <w:sz w:val="28"/>
          <w:szCs w:val="28"/>
        </w:rPr>
        <w:t>п</w:t>
      </w:r>
      <w:r w:rsidR="000A59EA" w:rsidRPr="005E0550">
        <w:rPr>
          <w:rFonts w:ascii="Times New Roman" w:hAnsi="Times New Roman" w:cs="Times New Roman"/>
          <w:sz w:val="28"/>
          <w:szCs w:val="28"/>
        </w:rPr>
        <w:t>ленник»</w:t>
      </w:r>
      <w:r w:rsidRPr="005E0550">
        <w:rPr>
          <w:rFonts w:ascii="Times New Roman" w:hAnsi="Times New Roman" w:cs="Times New Roman"/>
          <w:sz w:val="28"/>
          <w:szCs w:val="28"/>
        </w:rPr>
        <w:t xml:space="preserve"> [</w:t>
      </w:r>
      <w:r w:rsidR="00E44D85">
        <w:rPr>
          <w:rFonts w:ascii="Times New Roman" w:hAnsi="Times New Roman" w:cs="Times New Roman"/>
          <w:sz w:val="28"/>
          <w:szCs w:val="28"/>
        </w:rPr>
        <w:t>1, с. 256</w:t>
      </w:r>
      <w:r w:rsidRPr="005E0550">
        <w:rPr>
          <w:rFonts w:ascii="Times New Roman" w:hAnsi="Times New Roman" w:cs="Times New Roman"/>
          <w:sz w:val="28"/>
          <w:szCs w:val="28"/>
        </w:rPr>
        <w:t>]</w:t>
      </w:r>
      <w:r w:rsidR="000A59EA" w:rsidRPr="005E0550">
        <w:rPr>
          <w:rFonts w:ascii="Times New Roman" w:hAnsi="Times New Roman" w:cs="Times New Roman"/>
          <w:sz w:val="28"/>
          <w:szCs w:val="28"/>
        </w:rPr>
        <w:t xml:space="preserve">. </w:t>
      </w:r>
      <w:r w:rsidR="00F32D97" w:rsidRPr="005E0550">
        <w:rPr>
          <w:rFonts w:ascii="Times New Roman" w:hAnsi="Times New Roman" w:cs="Times New Roman"/>
          <w:sz w:val="28"/>
          <w:szCs w:val="28"/>
        </w:rPr>
        <w:t>Второй вариант в контексте данного ра</w:t>
      </w:r>
      <w:r w:rsidR="00F32D97" w:rsidRPr="005E0550">
        <w:rPr>
          <w:rFonts w:ascii="Times New Roman" w:hAnsi="Times New Roman" w:cs="Times New Roman"/>
          <w:sz w:val="28"/>
          <w:szCs w:val="28"/>
        </w:rPr>
        <w:t>с</w:t>
      </w:r>
      <w:r w:rsidR="00F32D97" w:rsidRPr="005E0550">
        <w:rPr>
          <w:rFonts w:ascii="Times New Roman" w:hAnsi="Times New Roman" w:cs="Times New Roman"/>
          <w:sz w:val="28"/>
          <w:szCs w:val="28"/>
        </w:rPr>
        <w:t>сказа кажется более убедительным, учитывая</w:t>
      </w:r>
      <w:r w:rsidR="001254C3" w:rsidRPr="005E0550">
        <w:rPr>
          <w:rFonts w:ascii="Times New Roman" w:hAnsi="Times New Roman" w:cs="Times New Roman"/>
          <w:sz w:val="28"/>
          <w:szCs w:val="28"/>
        </w:rPr>
        <w:t xml:space="preserve"> прошлое героя</w:t>
      </w:r>
      <w:r w:rsidR="00056FCE" w:rsidRPr="005E0550">
        <w:rPr>
          <w:rFonts w:ascii="Times New Roman" w:hAnsi="Times New Roman" w:cs="Times New Roman"/>
          <w:sz w:val="28"/>
          <w:szCs w:val="28"/>
        </w:rPr>
        <w:t xml:space="preserve"> (х</w:t>
      </w:r>
      <w:r w:rsidR="003D6476" w:rsidRPr="005E0550">
        <w:rPr>
          <w:rFonts w:ascii="Times New Roman" w:hAnsi="Times New Roman" w:cs="Times New Roman"/>
          <w:sz w:val="28"/>
          <w:szCs w:val="28"/>
        </w:rPr>
        <w:t>отя во вне</w:t>
      </w:r>
      <w:r w:rsidR="003D6476" w:rsidRPr="005E0550">
        <w:rPr>
          <w:rFonts w:ascii="Times New Roman" w:hAnsi="Times New Roman" w:cs="Times New Roman"/>
          <w:sz w:val="28"/>
          <w:szCs w:val="28"/>
        </w:rPr>
        <w:t>ш</w:t>
      </w:r>
      <w:r w:rsidR="003D6476" w:rsidRPr="005E0550">
        <w:rPr>
          <w:rFonts w:ascii="Times New Roman" w:hAnsi="Times New Roman" w:cs="Times New Roman"/>
          <w:sz w:val="28"/>
          <w:szCs w:val="28"/>
        </w:rPr>
        <w:t>ней канве текста Непомня</w:t>
      </w:r>
      <w:r w:rsidRPr="005E0550">
        <w:rPr>
          <w:rFonts w:ascii="Times New Roman" w:hAnsi="Times New Roman" w:cs="Times New Roman"/>
          <w:sz w:val="28"/>
          <w:szCs w:val="28"/>
        </w:rPr>
        <w:t xml:space="preserve">щего зовут так из-за </w:t>
      </w:r>
      <w:r w:rsidR="003D6476" w:rsidRPr="005E0550">
        <w:rPr>
          <w:rFonts w:ascii="Times New Roman" w:hAnsi="Times New Roman" w:cs="Times New Roman"/>
          <w:sz w:val="28"/>
          <w:szCs w:val="28"/>
        </w:rPr>
        <w:t>внешности)</w:t>
      </w:r>
      <w:r w:rsidR="001254C3" w:rsidRPr="005E0550">
        <w:rPr>
          <w:rFonts w:ascii="Times New Roman" w:hAnsi="Times New Roman" w:cs="Times New Roman"/>
          <w:sz w:val="28"/>
          <w:szCs w:val="28"/>
        </w:rPr>
        <w:t>. Прозвище в д</w:t>
      </w:r>
      <w:r w:rsidR="00056FCE" w:rsidRPr="005E0550">
        <w:rPr>
          <w:rFonts w:ascii="Times New Roman" w:hAnsi="Times New Roman" w:cs="Times New Roman"/>
          <w:sz w:val="28"/>
          <w:szCs w:val="28"/>
        </w:rPr>
        <w:t>а</w:t>
      </w:r>
      <w:r w:rsidR="001254C3" w:rsidRPr="005E0550">
        <w:rPr>
          <w:rFonts w:ascii="Times New Roman" w:hAnsi="Times New Roman" w:cs="Times New Roman"/>
          <w:sz w:val="28"/>
          <w:szCs w:val="28"/>
        </w:rPr>
        <w:t>н</w:t>
      </w:r>
      <w:r w:rsidR="001254C3" w:rsidRPr="005E0550">
        <w:rPr>
          <w:rFonts w:ascii="Times New Roman" w:hAnsi="Times New Roman" w:cs="Times New Roman"/>
          <w:sz w:val="28"/>
          <w:szCs w:val="28"/>
        </w:rPr>
        <w:t xml:space="preserve">ном случае </w:t>
      </w:r>
      <w:r w:rsidR="00056FCE" w:rsidRPr="005E0550">
        <w:rPr>
          <w:rFonts w:ascii="Times New Roman" w:hAnsi="Times New Roman" w:cs="Times New Roman"/>
          <w:sz w:val="28"/>
          <w:szCs w:val="28"/>
        </w:rPr>
        <w:t>работает</w:t>
      </w:r>
      <w:r w:rsidR="001254C3" w:rsidRPr="005E0550">
        <w:rPr>
          <w:rFonts w:ascii="Times New Roman" w:hAnsi="Times New Roman" w:cs="Times New Roman"/>
          <w:sz w:val="28"/>
          <w:szCs w:val="28"/>
        </w:rPr>
        <w:t xml:space="preserve"> на создание образа героя</w:t>
      </w:r>
      <w:r w:rsidRPr="005E0550">
        <w:rPr>
          <w:rFonts w:ascii="Times New Roman" w:hAnsi="Times New Roman" w:cs="Times New Roman"/>
          <w:sz w:val="28"/>
          <w:szCs w:val="28"/>
        </w:rPr>
        <w:t>, становится ярким средством создания психологизма</w:t>
      </w:r>
      <w:r w:rsidR="001254C3" w:rsidRPr="005E0550">
        <w:rPr>
          <w:rFonts w:ascii="Times New Roman" w:hAnsi="Times New Roman" w:cs="Times New Roman"/>
          <w:sz w:val="28"/>
          <w:szCs w:val="28"/>
        </w:rPr>
        <w:t xml:space="preserve">. И, как в народной сказке, злой умысел Кощея </w:t>
      </w:r>
      <w:r w:rsidR="00056FCE" w:rsidRPr="005E0550">
        <w:rPr>
          <w:rFonts w:ascii="Times New Roman" w:hAnsi="Times New Roman" w:cs="Times New Roman"/>
          <w:sz w:val="28"/>
          <w:szCs w:val="28"/>
        </w:rPr>
        <w:t xml:space="preserve">может победить герой, ведомый силами добра, </w:t>
      </w:r>
      <w:r w:rsidR="00625BED" w:rsidRPr="005E0550">
        <w:rPr>
          <w:rFonts w:ascii="Times New Roman" w:hAnsi="Times New Roman" w:cs="Times New Roman"/>
          <w:sz w:val="28"/>
          <w:szCs w:val="28"/>
        </w:rPr>
        <w:t>коим здесь является старов</w:t>
      </w:r>
      <w:r w:rsidR="00056FCE" w:rsidRPr="005E0550">
        <w:rPr>
          <w:rFonts w:ascii="Times New Roman" w:hAnsi="Times New Roman" w:cs="Times New Roman"/>
          <w:sz w:val="28"/>
          <w:szCs w:val="28"/>
        </w:rPr>
        <w:t>е</w:t>
      </w:r>
      <w:r w:rsidR="00625BED" w:rsidRPr="005E0550">
        <w:rPr>
          <w:rFonts w:ascii="Times New Roman" w:hAnsi="Times New Roman" w:cs="Times New Roman"/>
          <w:sz w:val="28"/>
          <w:szCs w:val="28"/>
        </w:rPr>
        <w:t>р Миг</w:t>
      </w:r>
      <w:r w:rsidR="00625BED" w:rsidRPr="005E0550">
        <w:rPr>
          <w:rFonts w:ascii="Times New Roman" w:hAnsi="Times New Roman" w:cs="Times New Roman"/>
          <w:sz w:val="28"/>
          <w:szCs w:val="28"/>
        </w:rPr>
        <w:t>у</w:t>
      </w:r>
      <w:r w:rsidR="00625BED" w:rsidRPr="005E0550">
        <w:rPr>
          <w:rFonts w:ascii="Times New Roman" w:hAnsi="Times New Roman" w:cs="Times New Roman"/>
          <w:sz w:val="28"/>
          <w:szCs w:val="28"/>
        </w:rPr>
        <w:t>нов.</w:t>
      </w:r>
    </w:p>
    <w:p w:rsidR="00E12C1E" w:rsidRPr="00E12C1E" w:rsidRDefault="00E12C1E" w:rsidP="005E0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Разгад</w:t>
      </w:r>
      <w:r w:rsidRPr="00E12C1E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="00AB0E50">
        <w:rPr>
          <w:rFonts w:ascii="Times New Roman" w:hAnsi="Times New Roman" w:cs="Times New Roman"/>
          <w:b/>
          <w:bCs/>
          <w:sz w:val="28"/>
          <w:szCs w:val="28"/>
        </w:rPr>
        <w:t xml:space="preserve"> мифов</w:t>
      </w:r>
    </w:p>
    <w:p w:rsidR="00B75AE1" w:rsidRPr="005E0550" w:rsidRDefault="00290E6D" w:rsidP="005E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50">
        <w:rPr>
          <w:rFonts w:ascii="Times New Roman" w:hAnsi="Times New Roman" w:cs="Times New Roman"/>
          <w:sz w:val="28"/>
          <w:szCs w:val="28"/>
        </w:rPr>
        <w:lastRenderedPageBreak/>
        <w:t>Ранее упомян</w:t>
      </w:r>
      <w:r w:rsidR="00C54B9D" w:rsidRPr="005E0550">
        <w:rPr>
          <w:rFonts w:ascii="Times New Roman" w:hAnsi="Times New Roman" w:cs="Times New Roman"/>
          <w:sz w:val="28"/>
          <w:szCs w:val="28"/>
        </w:rPr>
        <w:t>утые животные, с которыми довелось встретиться</w:t>
      </w:r>
      <w:r w:rsidR="007D32E2" w:rsidRPr="005E0550">
        <w:rPr>
          <w:rFonts w:ascii="Times New Roman" w:hAnsi="Times New Roman" w:cs="Times New Roman"/>
          <w:sz w:val="28"/>
          <w:szCs w:val="28"/>
        </w:rPr>
        <w:t xml:space="preserve"> героям, тож</w:t>
      </w:r>
      <w:r w:rsidR="00B75AE1" w:rsidRPr="005E0550">
        <w:rPr>
          <w:rFonts w:ascii="Times New Roman" w:hAnsi="Times New Roman" w:cs="Times New Roman"/>
          <w:sz w:val="28"/>
          <w:szCs w:val="28"/>
        </w:rPr>
        <w:t>е имеют свое образное</w:t>
      </w:r>
      <w:r w:rsidR="00B66DD4">
        <w:rPr>
          <w:rFonts w:ascii="Times New Roman" w:hAnsi="Times New Roman" w:cs="Times New Roman"/>
          <w:sz w:val="28"/>
          <w:szCs w:val="28"/>
        </w:rPr>
        <w:t>, мифологизированное</w:t>
      </w:r>
      <w:r w:rsidR="00B75AE1" w:rsidRPr="005E0550">
        <w:rPr>
          <w:rFonts w:ascii="Times New Roman" w:hAnsi="Times New Roman" w:cs="Times New Roman"/>
          <w:sz w:val="28"/>
          <w:szCs w:val="28"/>
        </w:rPr>
        <w:t xml:space="preserve"> значение. </w:t>
      </w:r>
    </w:p>
    <w:p w:rsidR="00B75AE1" w:rsidRPr="005E0550" w:rsidRDefault="00B75AE1" w:rsidP="005E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50">
        <w:rPr>
          <w:rFonts w:ascii="Times New Roman" w:hAnsi="Times New Roman" w:cs="Times New Roman"/>
          <w:sz w:val="28"/>
          <w:szCs w:val="28"/>
        </w:rPr>
        <w:t>Медведь</w:t>
      </w:r>
      <w:r w:rsidR="006C58CE" w:rsidRPr="005E0550">
        <w:rPr>
          <w:rFonts w:ascii="Times New Roman" w:hAnsi="Times New Roman" w:cs="Times New Roman"/>
          <w:sz w:val="28"/>
          <w:szCs w:val="28"/>
        </w:rPr>
        <w:t xml:space="preserve"> – славянский </w:t>
      </w:r>
      <w:r w:rsidR="00056FCE" w:rsidRPr="005E0550">
        <w:rPr>
          <w:rFonts w:ascii="Times New Roman" w:hAnsi="Times New Roman" w:cs="Times New Roman"/>
          <w:sz w:val="28"/>
          <w:szCs w:val="28"/>
        </w:rPr>
        <w:t>хозяин</w:t>
      </w:r>
      <w:r w:rsidR="006C58CE" w:rsidRPr="005E0550">
        <w:rPr>
          <w:rFonts w:ascii="Times New Roman" w:hAnsi="Times New Roman" w:cs="Times New Roman"/>
          <w:sz w:val="28"/>
          <w:szCs w:val="28"/>
        </w:rPr>
        <w:t xml:space="preserve"> леса, </w:t>
      </w:r>
      <w:r w:rsidR="003A1DB7" w:rsidRPr="005E0550">
        <w:rPr>
          <w:rFonts w:ascii="Times New Roman" w:hAnsi="Times New Roman" w:cs="Times New Roman"/>
          <w:sz w:val="28"/>
          <w:szCs w:val="28"/>
        </w:rPr>
        <w:t xml:space="preserve">покровитель </w:t>
      </w:r>
      <w:r w:rsidR="00056FCE" w:rsidRPr="005E0550">
        <w:rPr>
          <w:rFonts w:ascii="Times New Roman" w:hAnsi="Times New Roman" w:cs="Times New Roman"/>
          <w:sz w:val="28"/>
          <w:szCs w:val="28"/>
        </w:rPr>
        <w:t>охоты</w:t>
      </w:r>
      <w:r w:rsidR="003A1DB7" w:rsidRPr="005E0550">
        <w:rPr>
          <w:rFonts w:ascii="Times New Roman" w:hAnsi="Times New Roman" w:cs="Times New Roman"/>
          <w:sz w:val="28"/>
          <w:szCs w:val="28"/>
        </w:rPr>
        <w:t xml:space="preserve"> и рыбалки</w:t>
      </w:r>
      <w:r w:rsidR="00054269" w:rsidRPr="005E0550">
        <w:rPr>
          <w:rFonts w:ascii="Times New Roman" w:hAnsi="Times New Roman" w:cs="Times New Roman"/>
          <w:sz w:val="28"/>
          <w:szCs w:val="28"/>
        </w:rPr>
        <w:t>, по некоторым воззрениям – даже родственник человеку</w:t>
      </w:r>
      <w:r w:rsidR="00E44D85" w:rsidRPr="005E0550">
        <w:rPr>
          <w:rFonts w:ascii="Times New Roman" w:hAnsi="Times New Roman" w:cs="Times New Roman"/>
          <w:sz w:val="28"/>
          <w:szCs w:val="28"/>
        </w:rPr>
        <w:t>[</w:t>
      </w:r>
      <w:r w:rsidR="00E44D85">
        <w:rPr>
          <w:rFonts w:ascii="Times New Roman" w:hAnsi="Times New Roman" w:cs="Times New Roman"/>
          <w:sz w:val="28"/>
          <w:szCs w:val="28"/>
        </w:rPr>
        <w:t>1, с. 341</w:t>
      </w:r>
      <w:r w:rsidR="00E44D85" w:rsidRPr="005E0550">
        <w:rPr>
          <w:rFonts w:ascii="Times New Roman" w:hAnsi="Times New Roman" w:cs="Times New Roman"/>
          <w:sz w:val="28"/>
          <w:szCs w:val="28"/>
        </w:rPr>
        <w:t>]</w:t>
      </w:r>
      <w:r w:rsidR="00054269" w:rsidRPr="005E0550">
        <w:rPr>
          <w:rFonts w:ascii="Times New Roman" w:hAnsi="Times New Roman" w:cs="Times New Roman"/>
          <w:sz w:val="28"/>
          <w:szCs w:val="28"/>
        </w:rPr>
        <w:t xml:space="preserve">, встречается </w:t>
      </w:r>
      <w:r w:rsidR="00056FCE" w:rsidRPr="005E0550">
        <w:rPr>
          <w:rFonts w:ascii="Times New Roman" w:hAnsi="Times New Roman" w:cs="Times New Roman"/>
          <w:sz w:val="28"/>
          <w:szCs w:val="28"/>
        </w:rPr>
        <w:t>героям</w:t>
      </w:r>
      <w:r w:rsidR="00054269" w:rsidRPr="005E0550">
        <w:rPr>
          <w:rFonts w:ascii="Times New Roman" w:hAnsi="Times New Roman" w:cs="Times New Roman"/>
          <w:sz w:val="28"/>
          <w:szCs w:val="28"/>
        </w:rPr>
        <w:t xml:space="preserve"> первым, и встреча</w:t>
      </w:r>
      <w:r w:rsidR="00056FCE" w:rsidRPr="005E0550">
        <w:rPr>
          <w:rFonts w:ascii="Times New Roman" w:hAnsi="Times New Roman" w:cs="Times New Roman"/>
          <w:sz w:val="28"/>
          <w:szCs w:val="28"/>
        </w:rPr>
        <w:t xml:space="preserve"> э</w:t>
      </w:r>
      <w:r w:rsidR="00054269" w:rsidRPr="005E0550">
        <w:rPr>
          <w:rFonts w:ascii="Times New Roman" w:hAnsi="Times New Roman" w:cs="Times New Roman"/>
          <w:sz w:val="28"/>
          <w:szCs w:val="28"/>
        </w:rPr>
        <w:t xml:space="preserve">та не грозит им гибелью: зверь только что вышел из спячки. </w:t>
      </w:r>
      <w:r w:rsidR="00056FCE" w:rsidRPr="005E0550">
        <w:rPr>
          <w:rFonts w:ascii="Times New Roman" w:hAnsi="Times New Roman" w:cs="Times New Roman"/>
          <w:sz w:val="28"/>
          <w:szCs w:val="28"/>
        </w:rPr>
        <w:t>Быть может, именно э</w:t>
      </w:r>
      <w:r w:rsidR="007513A8" w:rsidRPr="005E0550">
        <w:rPr>
          <w:rFonts w:ascii="Times New Roman" w:hAnsi="Times New Roman" w:cs="Times New Roman"/>
          <w:sz w:val="28"/>
          <w:szCs w:val="28"/>
        </w:rPr>
        <w:t xml:space="preserve">ту встречу можно считать первым </w:t>
      </w:r>
      <w:r w:rsidR="00C15FEA" w:rsidRPr="005E0550">
        <w:rPr>
          <w:rFonts w:ascii="Times New Roman" w:hAnsi="Times New Roman" w:cs="Times New Roman"/>
          <w:sz w:val="28"/>
          <w:szCs w:val="28"/>
        </w:rPr>
        <w:t>указанием</w:t>
      </w:r>
      <w:r w:rsidR="000B296D">
        <w:rPr>
          <w:rFonts w:ascii="Times New Roman" w:hAnsi="Times New Roman" w:cs="Times New Roman"/>
          <w:sz w:val="28"/>
          <w:szCs w:val="28"/>
        </w:rPr>
        <w:t xml:space="preserve"> </w:t>
      </w:r>
      <w:r w:rsidR="00B66DD4">
        <w:rPr>
          <w:rFonts w:ascii="Times New Roman" w:hAnsi="Times New Roman" w:cs="Times New Roman"/>
          <w:sz w:val="28"/>
          <w:szCs w:val="28"/>
        </w:rPr>
        <w:t>старателям</w:t>
      </w:r>
      <w:r w:rsidR="00C15FEA" w:rsidRPr="005E0550">
        <w:rPr>
          <w:rFonts w:ascii="Times New Roman" w:hAnsi="Times New Roman" w:cs="Times New Roman"/>
          <w:sz w:val="28"/>
          <w:szCs w:val="28"/>
        </w:rPr>
        <w:t xml:space="preserve"> на то</w:t>
      </w:r>
      <w:r w:rsidR="00056FCE" w:rsidRPr="005E0550">
        <w:rPr>
          <w:rFonts w:ascii="Times New Roman" w:hAnsi="Times New Roman" w:cs="Times New Roman"/>
          <w:sz w:val="28"/>
          <w:szCs w:val="28"/>
        </w:rPr>
        <w:t>,</w:t>
      </w:r>
      <w:r w:rsidR="007513A8" w:rsidRPr="005E0550">
        <w:rPr>
          <w:rFonts w:ascii="Times New Roman" w:hAnsi="Times New Roman" w:cs="Times New Roman"/>
          <w:sz w:val="28"/>
          <w:szCs w:val="28"/>
        </w:rPr>
        <w:t xml:space="preserve"> что они нарушили главное правило</w:t>
      </w:r>
      <w:r w:rsidR="00056FCE" w:rsidRPr="005E0550">
        <w:rPr>
          <w:rFonts w:ascii="Times New Roman" w:hAnsi="Times New Roman" w:cs="Times New Roman"/>
          <w:sz w:val="28"/>
          <w:szCs w:val="28"/>
        </w:rPr>
        <w:t xml:space="preserve"> по отношению к прир</w:t>
      </w:r>
      <w:r w:rsidR="00056FCE" w:rsidRPr="005E0550">
        <w:rPr>
          <w:rFonts w:ascii="Times New Roman" w:hAnsi="Times New Roman" w:cs="Times New Roman"/>
          <w:sz w:val="28"/>
          <w:szCs w:val="28"/>
        </w:rPr>
        <w:t>о</w:t>
      </w:r>
      <w:r w:rsidR="00056FCE" w:rsidRPr="005E0550">
        <w:rPr>
          <w:rFonts w:ascii="Times New Roman" w:hAnsi="Times New Roman" w:cs="Times New Roman"/>
          <w:sz w:val="28"/>
          <w:szCs w:val="28"/>
        </w:rPr>
        <w:t>де</w:t>
      </w:r>
      <w:r w:rsidR="00C15FEA" w:rsidRPr="005E0550">
        <w:rPr>
          <w:rFonts w:ascii="Times New Roman" w:hAnsi="Times New Roman" w:cs="Times New Roman"/>
          <w:sz w:val="28"/>
          <w:szCs w:val="28"/>
        </w:rPr>
        <w:t>:</w:t>
      </w:r>
      <w:r w:rsidR="00056FCE" w:rsidRPr="005E0550">
        <w:rPr>
          <w:rFonts w:ascii="Times New Roman" w:hAnsi="Times New Roman" w:cs="Times New Roman"/>
          <w:sz w:val="28"/>
          <w:szCs w:val="28"/>
        </w:rPr>
        <w:t xml:space="preserve"> взя</w:t>
      </w:r>
      <w:r w:rsidR="00C15FEA" w:rsidRPr="005E0550">
        <w:rPr>
          <w:rFonts w:ascii="Times New Roman" w:hAnsi="Times New Roman" w:cs="Times New Roman"/>
          <w:sz w:val="28"/>
          <w:szCs w:val="28"/>
        </w:rPr>
        <w:t>ли</w:t>
      </w:r>
      <w:r w:rsidR="00056FCE" w:rsidRPr="005E0550">
        <w:rPr>
          <w:rFonts w:ascii="Times New Roman" w:hAnsi="Times New Roman" w:cs="Times New Roman"/>
          <w:sz w:val="28"/>
          <w:szCs w:val="28"/>
        </w:rPr>
        <w:t xml:space="preserve"> больше,</w:t>
      </w:r>
      <w:r w:rsidR="008241FC" w:rsidRPr="005E0550">
        <w:rPr>
          <w:rFonts w:ascii="Times New Roman" w:hAnsi="Times New Roman" w:cs="Times New Roman"/>
          <w:sz w:val="28"/>
          <w:szCs w:val="28"/>
        </w:rPr>
        <w:t xml:space="preserve"> чем </w:t>
      </w:r>
      <w:r w:rsidR="00056FCE" w:rsidRPr="005E0550">
        <w:rPr>
          <w:rFonts w:ascii="Times New Roman" w:hAnsi="Times New Roman" w:cs="Times New Roman"/>
          <w:sz w:val="28"/>
          <w:szCs w:val="28"/>
        </w:rPr>
        <w:t>необходимо</w:t>
      </w:r>
      <w:r w:rsidR="008241FC" w:rsidRPr="005E0550">
        <w:rPr>
          <w:rFonts w:ascii="Times New Roman" w:hAnsi="Times New Roman" w:cs="Times New Roman"/>
          <w:sz w:val="28"/>
          <w:szCs w:val="28"/>
        </w:rPr>
        <w:t xml:space="preserve">. </w:t>
      </w:r>
      <w:r w:rsidR="006F04B9" w:rsidRPr="005E0550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056FCE" w:rsidRPr="005E0550">
        <w:rPr>
          <w:rFonts w:ascii="Times New Roman" w:hAnsi="Times New Roman" w:cs="Times New Roman"/>
          <w:sz w:val="28"/>
          <w:szCs w:val="28"/>
        </w:rPr>
        <w:t>это</w:t>
      </w:r>
      <w:r w:rsidR="000B296D">
        <w:rPr>
          <w:rFonts w:ascii="Times New Roman" w:hAnsi="Times New Roman" w:cs="Times New Roman"/>
          <w:sz w:val="28"/>
          <w:szCs w:val="28"/>
        </w:rPr>
        <w:t xml:space="preserve"> </w:t>
      </w:r>
      <w:r w:rsidR="000C0A18" w:rsidRPr="005E0550">
        <w:rPr>
          <w:rFonts w:ascii="Times New Roman" w:hAnsi="Times New Roman" w:cs="Times New Roman"/>
          <w:sz w:val="28"/>
          <w:szCs w:val="28"/>
        </w:rPr>
        <w:t xml:space="preserve">артель понимает </w:t>
      </w:r>
      <w:r w:rsidR="00056FCE" w:rsidRPr="005E0550">
        <w:rPr>
          <w:rFonts w:ascii="Times New Roman" w:hAnsi="Times New Roman" w:cs="Times New Roman"/>
          <w:sz w:val="28"/>
          <w:szCs w:val="28"/>
        </w:rPr>
        <w:t>и</w:t>
      </w:r>
      <w:r w:rsidR="000B296D">
        <w:rPr>
          <w:rFonts w:ascii="Times New Roman" w:hAnsi="Times New Roman" w:cs="Times New Roman"/>
          <w:sz w:val="28"/>
          <w:szCs w:val="28"/>
        </w:rPr>
        <w:t xml:space="preserve"> </w:t>
      </w:r>
      <w:r w:rsidR="00056FCE" w:rsidRPr="005E0550">
        <w:rPr>
          <w:rFonts w:ascii="Times New Roman" w:hAnsi="Times New Roman" w:cs="Times New Roman"/>
          <w:sz w:val="28"/>
          <w:szCs w:val="28"/>
        </w:rPr>
        <w:t>раньше</w:t>
      </w:r>
      <w:r w:rsidR="00C15FEA" w:rsidRPr="005E0550">
        <w:rPr>
          <w:rFonts w:ascii="Times New Roman" w:hAnsi="Times New Roman" w:cs="Times New Roman"/>
          <w:sz w:val="28"/>
          <w:szCs w:val="28"/>
        </w:rPr>
        <w:t>, но остановиться уже не в силах</w:t>
      </w:r>
      <w:r w:rsidR="000C0A18" w:rsidRPr="005E0550">
        <w:rPr>
          <w:rFonts w:ascii="Times New Roman" w:hAnsi="Times New Roman" w:cs="Times New Roman"/>
          <w:sz w:val="28"/>
          <w:szCs w:val="28"/>
        </w:rPr>
        <w:t>.</w:t>
      </w:r>
    </w:p>
    <w:p w:rsidR="00246F57" w:rsidRPr="005E0550" w:rsidRDefault="00B75AE1" w:rsidP="005E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50">
        <w:rPr>
          <w:rFonts w:ascii="Times New Roman" w:hAnsi="Times New Roman" w:cs="Times New Roman"/>
          <w:sz w:val="28"/>
          <w:szCs w:val="28"/>
        </w:rPr>
        <w:t xml:space="preserve">Кабан в тайге еще более страшен, чем медведь. </w:t>
      </w:r>
      <w:r w:rsidR="008E05CD" w:rsidRPr="005E0550">
        <w:rPr>
          <w:rFonts w:ascii="Times New Roman" w:hAnsi="Times New Roman" w:cs="Times New Roman"/>
          <w:sz w:val="28"/>
          <w:szCs w:val="28"/>
        </w:rPr>
        <w:t>В славянской мифол</w:t>
      </w:r>
      <w:r w:rsidR="008E05CD" w:rsidRPr="005E0550">
        <w:rPr>
          <w:rFonts w:ascii="Times New Roman" w:hAnsi="Times New Roman" w:cs="Times New Roman"/>
          <w:sz w:val="28"/>
          <w:szCs w:val="28"/>
        </w:rPr>
        <w:t>о</w:t>
      </w:r>
      <w:r w:rsidR="008E05CD" w:rsidRPr="005E0550">
        <w:rPr>
          <w:rFonts w:ascii="Times New Roman" w:hAnsi="Times New Roman" w:cs="Times New Roman"/>
          <w:sz w:val="28"/>
          <w:szCs w:val="28"/>
        </w:rPr>
        <w:t xml:space="preserve">гии </w:t>
      </w:r>
      <w:r w:rsidR="00C15FEA" w:rsidRPr="005E0550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8E05CD" w:rsidRPr="005E0550">
        <w:rPr>
          <w:rFonts w:ascii="Times New Roman" w:hAnsi="Times New Roman" w:cs="Times New Roman"/>
          <w:sz w:val="28"/>
          <w:szCs w:val="28"/>
        </w:rPr>
        <w:t>его зовут «Перунов зверь»</w:t>
      </w:r>
      <w:r w:rsidR="00F924F0" w:rsidRPr="005E0550">
        <w:rPr>
          <w:rFonts w:ascii="Times New Roman" w:hAnsi="Times New Roman" w:cs="Times New Roman"/>
          <w:sz w:val="28"/>
          <w:szCs w:val="28"/>
        </w:rPr>
        <w:t>[</w:t>
      </w:r>
      <w:r w:rsidR="00E44D85">
        <w:rPr>
          <w:rFonts w:ascii="Times New Roman" w:hAnsi="Times New Roman" w:cs="Times New Roman"/>
          <w:sz w:val="28"/>
          <w:szCs w:val="28"/>
        </w:rPr>
        <w:t>1, с. 215</w:t>
      </w:r>
      <w:r w:rsidR="00F924F0" w:rsidRPr="005E0550">
        <w:rPr>
          <w:rFonts w:ascii="Times New Roman" w:hAnsi="Times New Roman" w:cs="Times New Roman"/>
          <w:sz w:val="28"/>
          <w:szCs w:val="28"/>
        </w:rPr>
        <w:t>]</w:t>
      </w:r>
      <w:r w:rsidR="00795D4A" w:rsidRPr="005E0550">
        <w:rPr>
          <w:rFonts w:ascii="Times New Roman" w:hAnsi="Times New Roman" w:cs="Times New Roman"/>
          <w:sz w:val="28"/>
          <w:szCs w:val="28"/>
        </w:rPr>
        <w:t>. Он олицетворяет</w:t>
      </w:r>
      <w:r w:rsidR="00576AD7" w:rsidRPr="005E0550">
        <w:rPr>
          <w:rFonts w:ascii="Times New Roman" w:hAnsi="Times New Roman" w:cs="Times New Roman"/>
          <w:sz w:val="28"/>
          <w:szCs w:val="28"/>
        </w:rPr>
        <w:t xml:space="preserve"> как вои</w:t>
      </w:r>
      <w:r w:rsidR="00576AD7" w:rsidRPr="005E0550">
        <w:rPr>
          <w:rFonts w:ascii="Times New Roman" w:hAnsi="Times New Roman" w:cs="Times New Roman"/>
          <w:sz w:val="28"/>
          <w:szCs w:val="28"/>
        </w:rPr>
        <w:t>н</w:t>
      </w:r>
      <w:r w:rsidR="00576AD7" w:rsidRPr="005E0550">
        <w:rPr>
          <w:rFonts w:ascii="Times New Roman" w:hAnsi="Times New Roman" w:cs="Times New Roman"/>
          <w:sz w:val="28"/>
          <w:szCs w:val="28"/>
        </w:rPr>
        <w:t>скую доблесть, так и жадность, попрание умеренности и скромности</w:t>
      </w:r>
      <w:r w:rsidR="003D3D6D" w:rsidRPr="005E0550">
        <w:rPr>
          <w:rFonts w:ascii="Times New Roman" w:hAnsi="Times New Roman" w:cs="Times New Roman"/>
          <w:sz w:val="28"/>
          <w:szCs w:val="28"/>
        </w:rPr>
        <w:t xml:space="preserve">. </w:t>
      </w:r>
      <w:r w:rsidR="00C15FEA" w:rsidRPr="005E0550">
        <w:rPr>
          <w:rFonts w:ascii="Times New Roman" w:hAnsi="Times New Roman" w:cs="Times New Roman"/>
          <w:sz w:val="28"/>
          <w:szCs w:val="28"/>
        </w:rPr>
        <w:t>Но и</w:t>
      </w:r>
      <w:r w:rsidR="00A43002" w:rsidRPr="005E0550">
        <w:rPr>
          <w:rFonts w:ascii="Times New Roman" w:hAnsi="Times New Roman" w:cs="Times New Roman"/>
          <w:sz w:val="28"/>
          <w:szCs w:val="28"/>
        </w:rPr>
        <w:t xml:space="preserve"> встреча с кабаном не стала смертельной для героев. </w:t>
      </w:r>
      <w:r w:rsidR="00401DCF" w:rsidRPr="005E0550">
        <w:rPr>
          <w:rFonts w:ascii="Times New Roman" w:hAnsi="Times New Roman" w:cs="Times New Roman"/>
          <w:sz w:val="28"/>
          <w:szCs w:val="28"/>
        </w:rPr>
        <w:t>Пережитый при встрече с ним бессильный стра</w:t>
      </w:r>
      <w:r w:rsidR="00854F65" w:rsidRPr="005E0550">
        <w:rPr>
          <w:rFonts w:ascii="Times New Roman" w:hAnsi="Times New Roman" w:cs="Times New Roman"/>
          <w:sz w:val="28"/>
          <w:szCs w:val="28"/>
        </w:rPr>
        <w:t>х</w:t>
      </w:r>
      <w:r w:rsidR="00401DCF" w:rsidRPr="005E0550">
        <w:rPr>
          <w:rFonts w:ascii="Times New Roman" w:hAnsi="Times New Roman" w:cs="Times New Roman"/>
          <w:sz w:val="28"/>
          <w:szCs w:val="28"/>
        </w:rPr>
        <w:t>, возможно, ук</w:t>
      </w:r>
      <w:r w:rsidR="008656A5" w:rsidRPr="005E0550">
        <w:rPr>
          <w:rFonts w:ascii="Times New Roman" w:hAnsi="Times New Roman" w:cs="Times New Roman"/>
          <w:sz w:val="28"/>
          <w:szCs w:val="28"/>
        </w:rPr>
        <w:t>азывает на непомерные аппетиты и жа</w:t>
      </w:r>
      <w:r w:rsidR="008656A5" w:rsidRPr="005E0550">
        <w:rPr>
          <w:rFonts w:ascii="Times New Roman" w:hAnsi="Times New Roman" w:cs="Times New Roman"/>
          <w:sz w:val="28"/>
          <w:szCs w:val="28"/>
        </w:rPr>
        <w:t>д</w:t>
      </w:r>
      <w:r w:rsidR="008656A5" w:rsidRPr="005E0550">
        <w:rPr>
          <w:rFonts w:ascii="Times New Roman" w:hAnsi="Times New Roman" w:cs="Times New Roman"/>
          <w:sz w:val="28"/>
          <w:szCs w:val="28"/>
        </w:rPr>
        <w:t>ность артели</w:t>
      </w:r>
      <w:r w:rsidR="00320F95" w:rsidRPr="005E0550">
        <w:rPr>
          <w:rFonts w:ascii="Times New Roman" w:hAnsi="Times New Roman" w:cs="Times New Roman"/>
          <w:sz w:val="28"/>
          <w:szCs w:val="28"/>
        </w:rPr>
        <w:t>. Именно жадность (как и сам кабан) могла погубить и</w:t>
      </w:r>
      <w:r w:rsidR="00854F65" w:rsidRPr="005E0550">
        <w:rPr>
          <w:rFonts w:ascii="Times New Roman" w:hAnsi="Times New Roman" w:cs="Times New Roman"/>
          <w:sz w:val="28"/>
          <w:szCs w:val="28"/>
        </w:rPr>
        <w:t>х</w:t>
      </w:r>
      <w:r w:rsidR="00320F95" w:rsidRPr="005E0550">
        <w:rPr>
          <w:rFonts w:ascii="Times New Roman" w:hAnsi="Times New Roman" w:cs="Times New Roman"/>
          <w:sz w:val="28"/>
          <w:szCs w:val="28"/>
        </w:rPr>
        <w:t>, однако</w:t>
      </w:r>
      <w:r w:rsidR="00E05FB2" w:rsidRPr="005E0550">
        <w:rPr>
          <w:rFonts w:ascii="Times New Roman" w:hAnsi="Times New Roman" w:cs="Times New Roman"/>
          <w:sz w:val="28"/>
          <w:szCs w:val="28"/>
        </w:rPr>
        <w:t xml:space="preserve"> не сгубила, как и сам зверь, </w:t>
      </w:r>
      <w:r w:rsidR="00056FCE" w:rsidRPr="005E0550">
        <w:rPr>
          <w:rFonts w:ascii="Times New Roman" w:hAnsi="Times New Roman" w:cs="Times New Roman"/>
          <w:sz w:val="28"/>
          <w:szCs w:val="28"/>
        </w:rPr>
        <w:t>эти</w:t>
      </w:r>
      <w:r w:rsidR="00E05FB2" w:rsidRPr="005E0550">
        <w:rPr>
          <w:rFonts w:ascii="Times New Roman" w:hAnsi="Times New Roman" w:cs="Times New Roman"/>
          <w:sz w:val="28"/>
          <w:szCs w:val="28"/>
        </w:rPr>
        <w:t xml:space="preserve"> пороки символизирующий. </w:t>
      </w:r>
    </w:p>
    <w:p w:rsidR="00401DCF" w:rsidRPr="005E0550" w:rsidRDefault="00E05FB2" w:rsidP="005E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50">
        <w:rPr>
          <w:rFonts w:ascii="Times New Roman" w:hAnsi="Times New Roman" w:cs="Times New Roman"/>
          <w:sz w:val="28"/>
          <w:szCs w:val="28"/>
        </w:rPr>
        <w:t>Косуля же в ряде славянски</w:t>
      </w:r>
      <w:r w:rsidR="00056FCE" w:rsidRPr="005E0550">
        <w:rPr>
          <w:rFonts w:ascii="Times New Roman" w:hAnsi="Times New Roman" w:cs="Times New Roman"/>
          <w:sz w:val="28"/>
          <w:szCs w:val="28"/>
        </w:rPr>
        <w:t>х</w:t>
      </w:r>
      <w:r w:rsidRPr="005E0550">
        <w:rPr>
          <w:rFonts w:ascii="Times New Roman" w:hAnsi="Times New Roman" w:cs="Times New Roman"/>
          <w:sz w:val="28"/>
          <w:szCs w:val="28"/>
        </w:rPr>
        <w:t xml:space="preserve"> и </w:t>
      </w:r>
      <w:r w:rsidR="00056FCE" w:rsidRPr="005E0550">
        <w:rPr>
          <w:rFonts w:ascii="Times New Roman" w:hAnsi="Times New Roman" w:cs="Times New Roman"/>
          <w:sz w:val="28"/>
          <w:szCs w:val="28"/>
        </w:rPr>
        <w:t>восточных</w:t>
      </w:r>
      <w:r w:rsidRPr="005E0550">
        <w:rPr>
          <w:rFonts w:ascii="Times New Roman" w:hAnsi="Times New Roman" w:cs="Times New Roman"/>
          <w:sz w:val="28"/>
          <w:szCs w:val="28"/>
        </w:rPr>
        <w:t xml:space="preserve"> народов символизирует </w:t>
      </w:r>
      <w:r w:rsidR="00071AD4" w:rsidRPr="005E0550">
        <w:rPr>
          <w:rFonts w:ascii="Times New Roman" w:hAnsi="Times New Roman" w:cs="Times New Roman"/>
          <w:sz w:val="28"/>
          <w:szCs w:val="28"/>
        </w:rPr>
        <w:t>д</w:t>
      </w:r>
      <w:r w:rsidR="00071AD4" w:rsidRPr="005E0550">
        <w:rPr>
          <w:rFonts w:ascii="Times New Roman" w:hAnsi="Times New Roman" w:cs="Times New Roman"/>
          <w:sz w:val="28"/>
          <w:szCs w:val="28"/>
        </w:rPr>
        <w:t>е</w:t>
      </w:r>
      <w:r w:rsidR="00071AD4" w:rsidRPr="005E0550">
        <w:rPr>
          <w:rFonts w:ascii="Times New Roman" w:hAnsi="Times New Roman" w:cs="Times New Roman"/>
          <w:sz w:val="28"/>
          <w:szCs w:val="28"/>
        </w:rPr>
        <w:t xml:space="preserve">мона, который является </w:t>
      </w:r>
      <w:r w:rsidR="00056FCE" w:rsidRPr="005E0550">
        <w:rPr>
          <w:rFonts w:ascii="Times New Roman" w:hAnsi="Times New Roman" w:cs="Times New Roman"/>
          <w:sz w:val="28"/>
          <w:szCs w:val="28"/>
        </w:rPr>
        <w:t>охотникам</w:t>
      </w:r>
      <w:r w:rsidR="00071AD4" w:rsidRPr="005E0550">
        <w:rPr>
          <w:rFonts w:ascii="Times New Roman" w:hAnsi="Times New Roman" w:cs="Times New Roman"/>
          <w:sz w:val="28"/>
          <w:szCs w:val="28"/>
        </w:rPr>
        <w:t xml:space="preserve">, занятым </w:t>
      </w:r>
      <w:r w:rsidR="00056FCE" w:rsidRPr="005E0550">
        <w:rPr>
          <w:rFonts w:ascii="Times New Roman" w:hAnsi="Times New Roman" w:cs="Times New Roman"/>
          <w:sz w:val="28"/>
          <w:szCs w:val="28"/>
        </w:rPr>
        <w:t>охотой</w:t>
      </w:r>
      <w:r w:rsidR="00071AD4" w:rsidRPr="005E0550">
        <w:rPr>
          <w:rFonts w:ascii="Times New Roman" w:hAnsi="Times New Roman" w:cs="Times New Roman"/>
          <w:sz w:val="28"/>
          <w:szCs w:val="28"/>
        </w:rPr>
        <w:t xml:space="preserve"> во время, обязательное для богослуж</w:t>
      </w:r>
      <w:r w:rsidR="0019429D" w:rsidRPr="005E0550">
        <w:rPr>
          <w:rFonts w:ascii="Times New Roman" w:hAnsi="Times New Roman" w:cs="Times New Roman"/>
          <w:sz w:val="28"/>
          <w:szCs w:val="28"/>
        </w:rPr>
        <w:t>ения и молитвы</w:t>
      </w:r>
      <w:r w:rsidR="00E44D85" w:rsidRPr="005E0550">
        <w:rPr>
          <w:rFonts w:ascii="Times New Roman" w:hAnsi="Times New Roman" w:cs="Times New Roman"/>
          <w:sz w:val="28"/>
          <w:szCs w:val="28"/>
        </w:rPr>
        <w:t>[</w:t>
      </w:r>
      <w:r w:rsidR="00E44D85">
        <w:rPr>
          <w:rFonts w:ascii="Times New Roman" w:hAnsi="Times New Roman" w:cs="Times New Roman"/>
          <w:sz w:val="28"/>
          <w:szCs w:val="28"/>
        </w:rPr>
        <w:t>1, с. 233</w:t>
      </w:r>
      <w:r w:rsidR="00E44D85" w:rsidRPr="005E0550">
        <w:rPr>
          <w:rFonts w:ascii="Times New Roman" w:hAnsi="Times New Roman" w:cs="Times New Roman"/>
          <w:sz w:val="28"/>
          <w:szCs w:val="28"/>
        </w:rPr>
        <w:t>]</w:t>
      </w:r>
      <w:r w:rsidR="0019429D" w:rsidRPr="005E0550">
        <w:rPr>
          <w:rFonts w:ascii="Times New Roman" w:hAnsi="Times New Roman" w:cs="Times New Roman"/>
          <w:sz w:val="28"/>
          <w:szCs w:val="28"/>
        </w:rPr>
        <w:t xml:space="preserve">. </w:t>
      </w:r>
      <w:r w:rsidR="00056FCE" w:rsidRPr="005E0550">
        <w:rPr>
          <w:rFonts w:ascii="Times New Roman" w:hAnsi="Times New Roman" w:cs="Times New Roman"/>
          <w:sz w:val="28"/>
          <w:szCs w:val="28"/>
        </w:rPr>
        <w:t>Это</w:t>
      </w:r>
      <w:r w:rsidR="0019429D" w:rsidRPr="005E0550">
        <w:rPr>
          <w:rFonts w:ascii="Times New Roman" w:hAnsi="Times New Roman" w:cs="Times New Roman"/>
          <w:sz w:val="28"/>
          <w:szCs w:val="28"/>
        </w:rPr>
        <w:t xml:space="preserve"> узкое мифологическое поним</w:t>
      </w:r>
      <w:r w:rsidR="0019429D" w:rsidRPr="005E0550">
        <w:rPr>
          <w:rFonts w:ascii="Times New Roman" w:hAnsi="Times New Roman" w:cs="Times New Roman"/>
          <w:sz w:val="28"/>
          <w:szCs w:val="28"/>
        </w:rPr>
        <w:t>а</w:t>
      </w:r>
      <w:r w:rsidR="0019429D" w:rsidRPr="005E0550">
        <w:rPr>
          <w:rFonts w:ascii="Times New Roman" w:hAnsi="Times New Roman" w:cs="Times New Roman"/>
          <w:sz w:val="28"/>
          <w:szCs w:val="28"/>
        </w:rPr>
        <w:t>ние в боль</w:t>
      </w:r>
      <w:r w:rsidR="00056FCE" w:rsidRPr="005E0550">
        <w:rPr>
          <w:rFonts w:ascii="Times New Roman" w:hAnsi="Times New Roman" w:cs="Times New Roman"/>
          <w:sz w:val="28"/>
          <w:szCs w:val="28"/>
        </w:rPr>
        <w:t>шей степени,</w:t>
      </w:r>
      <w:r w:rsidR="0019429D" w:rsidRPr="005E0550">
        <w:rPr>
          <w:rFonts w:ascii="Times New Roman" w:hAnsi="Times New Roman" w:cs="Times New Roman"/>
          <w:sz w:val="28"/>
          <w:szCs w:val="28"/>
        </w:rPr>
        <w:t xml:space="preserve"> нежели традиционное поним</w:t>
      </w:r>
      <w:r w:rsidR="00056FCE" w:rsidRPr="005E0550">
        <w:rPr>
          <w:rFonts w:ascii="Times New Roman" w:hAnsi="Times New Roman" w:cs="Times New Roman"/>
          <w:sz w:val="28"/>
          <w:szCs w:val="28"/>
        </w:rPr>
        <w:t>ание образа косули,</w:t>
      </w:r>
      <w:r w:rsidR="0019429D" w:rsidRPr="005E0550">
        <w:rPr>
          <w:rFonts w:ascii="Times New Roman" w:hAnsi="Times New Roman" w:cs="Times New Roman"/>
          <w:sz w:val="28"/>
          <w:szCs w:val="28"/>
        </w:rPr>
        <w:t xml:space="preserve"> о</w:t>
      </w:r>
      <w:r w:rsidR="0019429D" w:rsidRPr="005E0550">
        <w:rPr>
          <w:rFonts w:ascii="Times New Roman" w:hAnsi="Times New Roman" w:cs="Times New Roman"/>
          <w:sz w:val="28"/>
          <w:szCs w:val="28"/>
        </w:rPr>
        <w:t>т</w:t>
      </w:r>
      <w:r w:rsidR="0019429D" w:rsidRPr="005E0550">
        <w:rPr>
          <w:rFonts w:ascii="Times New Roman" w:hAnsi="Times New Roman" w:cs="Times New Roman"/>
          <w:sz w:val="28"/>
          <w:szCs w:val="28"/>
        </w:rPr>
        <w:t xml:space="preserve">ражает суть произведения. </w:t>
      </w:r>
      <w:r w:rsidR="0049194E" w:rsidRPr="005E0550">
        <w:rPr>
          <w:rFonts w:ascii="Times New Roman" w:hAnsi="Times New Roman" w:cs="Times New Roman"/>
          <w:sz w:val="28"/>
          <w:szCs w:val="28"/>
        </w:rPr>
        <w:t xml:space="preserve">Подменив </w:t>
      </w:r>
      <w:r w:rsidR="00056FCE" w:rsidRPr="005E0550">
        <w:rPr>
          <w:rFonts w:ascii="Times New Roman" w:hAnsi="Times New Roman" w:cs="Times New Roman"/>
          <w:sz w:val="28"/>
          <w:szCs w:val="28"/>
        </w:rPr>
        <w:t>охотой на золото всю дух</w:t>
      </w:r>
      <w:r w:rsidR="0049194E" w:rsidRPr="005E0550">
        <w:rPr>
          <w:rFonts w:ascii="Times New Roman" w:hAnsi="Times New Roman" w:cs="Times New Roman"/>
          <w:sz w:val="28"/>
          <w:szCs w:val="28"/>
        </w:rPr>
        <w:t>о</w:t>
      </w:r>
      <w:r w:rsidR="00056FCE" w:rsidRPr="005E0550">
        <w:rPr>
          <w:rFonts w:ascii="Times New Roman" w:hAnsi="Times New Roman" w:cs="Times New Roman"/>
          <w:sz w:val="28"/>
          <w:szCs w:val="28"/>
        </w:rPr>
        <w:t>в</w:t>
      </w:r>
      <w:r w:rsidR="0049194E" w:rsidRPr="005E0550">
        <w:rPr>
          <w:rFonts w:ascii="Times New Roman" w:hAnsi="Times New Roman" w:cs="Times New Roman"/>
          <w:sz w:val="28"/>
          <w:szCs w:val="28"/>
        </w:rPr>
        <w:t>ную жи</w:t>
      </w:r>
      <w:r w:rsidR="00056FCE" w:rsidRPr="005E0550">
        <w:rPr>
          <w:rFonts w:ascii="Times New Roman" w:hAnsi="Times New Roman" w:cs="Times New Roman"/>
          <w:sz w:val="28"/>
          <w:szCs w:val="28"/>
        </w:rPr>
        <w:t xml:space="preserve">знь (чем грешат почти все </w:t>
      </w:r>
      <w:r w:rsidR="00C15FEA" w:rsidRPr="005E0550">
        <w:rPr>
          <w:rFonts w:ascii="Times New Roman" w:hAnsi="Times New Roman" w:cs="Times New Roman"/>
          <w:sz w:val="28"/>
          <w:szCs w:val="28"/>
        </w:rPr>
        <w:t>участники артели</w:t>
      </w:r>
      <w:r w:rsidR="00056FCE" w:rsidRPr="005E0550">
        <w:rPr>
          <w:rFonts w:ascii="Times New Roman" w:hAnsi="Times New Roman" w:cs="Times New Roman"/>
          <w:sz w:val="28"/>
          <w:szCs w:val="28"/>
        </w:rPr>
        <w:t>,</w:t>
      </w:r>
      <w:r w:rsidR="0049194E" w:rsidRPr="005E0550"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spellStart"/>
      <w:r w:rsidR="0049194E" w:rsidRPr="005E0550">
        <w:rPr>
          <w:rFonts w:ascii="Times New Roman" w:hAnsi="Times New Roman" w:cs="Times New Roman"/>
          <w:sz w:val="28"/>
          <w:szCs w:val="28"/>
        </w:rPr>
        <w:t>дву</w:t>
      </w:r>
      <w:r w:rsidR="00056FCE" w:rsidRPr="005E0550">
        <w:rPr>
          <w:rFonts w:ascii="Times New Roman" w:hAnsi="Times New Roman" w:cs="Times New Roman"/>
          <w:sz w:val="28"/>
          <w:szCs w:val="28"/>
        </w:rPr>
        <w:t>х</w:t>
      </w:r>
      <w:r w:rsidR="00DA5362" w:rsidRPr="005E0550">
        <w:rPr>
          <w:rFonts w:ascii="Times New Roman" w:hAnsi="Times New Roman" w:cs="Times New Roman"/>
          <w:sz w:val="28"/>
          <w:szCs w:val="28"/>
        </w:rPr>
        <w:t>чикойцев-староверов</w:t>
      </w:r>
      <w:proofErr w:type="spellEnd"/>
      <w:r w:rsidR="00DA5362" w:rsidRPr="005E0550">
        <w:rPr>
          <w:rFonts w:ascii="Times New Roman" w:hAnsi="Times New Roman" w:cs="Times New Roman"/>
          <w:sz w:val="28"/>
          <w:szCs w:val="28"/>
        </w:rPr>
        <w:t>), г</w:t>
      </w:r>
      <w:r w:rsidR="00A31DD4" w:rsidRPr="005E0550">
        <w:rPr>
          <w:rFonts w:ascii="Times New Roman" w:hAnsi="Times New Roman" w:cs="Times New Roman"/>
          <w:sz w:val="28"/>
          <w:szCs w:val="28"/>
        </w:rPr>
        <w:t xml:space="preserve">ерои могут за </w:t>
      </w:r>
      <w:r w:rsidR="00056FCE" w:rsidRPr="005E0550">
        <w:rPr>
          <w:rFonts w:ascii="Times New Roman" w:hAnsi="Times New Roman" w:cs="Times New Roman"/>
          <w:sz w:val="28"/>
          <w:szCs w:val="28"/>
        </w:rPr>
        <w:t>это</w:t>
      </w:r>
      <w:r w:rsidR="00A31DD4" w:rsidRPr="005E0550">
        <w:rPr>
          <w:rFonts w:ascii="Times New Roman" w:hAnsi="Times New Roman" w:cs="Times New Roman"/>
          <w:sz w:val="28"/>
          <w:szCs w:val="28"/>
        </w:rPr>
        <w:t xml:space="preserve"> поплатиться. Мифологизированный образ косули работает вкупе со сравнением </w:t>
      </w:r>
      <w:r w:rsidR="006F40FE" w:rsidRPr="005E0550">
        <w:rPr>
          <w:rFonts w:ascii="Times New Roman" w:hAnsi="Times New Roman" w:cs="Times New Roman"/>
          <w:i/>
          <w:sz w:val="28"/>
          <w:szCs w:val="28"/>
        </w:rPr>
        <w:t>«промелькнула перед нами, как призрак»</w:t>
      </w:r>
      <w:r w:rsidR="00C15FEA" w:rsidRPr="005E0550">
        <w:rPr>
          <w:rFonts w:ascii="Times New Roman" w:hAnsi="Times New Roman" w:cs="Times New Roman"/>
          <w:sz w:val="28"/>
          <w:szCs w:val="28"/>
        </w:rPr>
        <w:t>[</w:t>
      </w:r>
      <w:r w:rsidR="00E44D85">
        <w:rPr>
          <w:rFonts w:ascii="Times New Roman" w:hAnsi="Times New Roman" w:cs="Times New Roman"/>
          <w:sz w:val="28"/>
          <w:szCs w:val="28"/>
        </w:rPr>
        <w:t>2, с. 96</w:t>
      </w:r>
      <w:r w:rsidR="00C15FEA" w:rsidRPr="005E0550">
        <w:rPr>
          <w:rFonts w:ascii="Times New Roman" w:hAnsi="Times New Roman" w:cs="Times New Roman"/>
          <w:sz w:val="28"/>
          <w:szCs w:val="28"/>
        </w:rPr>
        <w:t>]</w:t>
      </w:r>
      <w:r w:rsidR="006F40FE" w:rsidRPr="005E0550">
        <w:rPr>
          <w:rFonts w:ascii="Times New Roman" w:hAnsi="Times New Roman" w:cs="Times New Roman"/>
          <w:sz w:val="28"/>
          <w:szCs w:val="28"/>
        </w:rPr>
        <w:t xml:space="preserve">, что еще ярче подчеркивает бесплотность и </w:t>
      </w:r>
      <w:r w:rsidR="00056FCE" w:rsidRPr="005E0550">
        <w:rPr>
          <w:rFonts w:ascii="Times New Roman" w:hAnsi="Times New Roman" w:cs="Times New Roman"/>
          <w:sz w:val="28"/>
          <w:szCs w:val="28"/>
        </w:rPr>
        <w:t>эфемерность стремлений героев,</w:t>
      </w:r>
      <w:r w:rsidR="006F40FE" w:rsidRPr="005E0550">
        <w:rPr>
          <w:rFonts w:ascii="Times New Roman" w:hAnsi="Times New Roman" w:cs="Times New Roman"/>
          <w:sz w:val="28"/>
          <w:szCs w:val="28"/>
        </w:rPr>
        <w:t xml:space="preserve"> н</w:t>
      </w:r>
      <w:r w:rsidR="006F40FE" w:rsidRPr="005E0550">
        <w:rPr>
          <w:rFonts w:ascii="Times New Roman" w:hAnsi="Times New Roman" w:cs="Times New Roman"/>
          <w:sz w:val="28"/>
          <w:szCs w:val="28"/>
        </w:rPr>
        <w:t>е</w:t>
      </w:r>
      <w:r w:rsidR="006F40FE" w:rsidRPr="005E0550">
        <w:rPr>
          <w:rFonts w:ascii="Times New Roman" w:hAnsi="Times New Roman" w:cs="Times New Roman"/>
          <w:sz w:val="28"/>
          <w:szCs w:val="28"/>
        </w:rPr>
        <w:t xml:space="preserve">смотря на </w:t>
      </w:r>
      <w:r w:rsidR="00005B2D" w:rsidRPr="005E0550">
        <w:rPr>
          <w:rFonts w:ascii="Times New Roman" w:hAnsi="Times New Roman" w:cs="Times New Roman"/>
          <w:sz w:val="28"/>
          <w:szCs w:val="28"/>
        </w:rPr>
        <w:t xml:space="preserve">то, что желание </w:t>
      </w:r>
      <w:r w:rsidR="00056FCE" w:rsidRPr="005E0550">
        <w:rPr>
          <w:rFonts w:ascii="Times New Roman" w:hAnsi="Times New Roman" w:cs="Times New Roman"/>
          <w:sz w:val="28"/>
          <w:szCs w:val="28"/>
        </w:rPr>
        <w:t>обогатиться</w:t>
      </w:r>
      <w:r w:rsidR="00005B2D" w:rsidRPr="005E0550">
        <w:rPr>
          <w:rFonts w:ascii="Times New Roman" w:hAnsi="Times New Roman" w:cs="Times New Roman"/>
          <w:sz w:val="28"/>
          <w:szCs w:val="28"/>
        </w:rPr>
        <w:t xml:space="preserve"> – пожалуй</w:t>
      </w:r>
      <w:r w:rsidR="00056FCE" w:rsidRPr="005E0550">
        <w:rPr>
          <w:rFonts w:ascii="Times New Roman" w:hAnsi="Times New Roman" w:cs="Times New Roman"/>
          <w:sz w:val="28"/>
          <w:szCs w:val="28"/>
        </w:rPr>
        <w:t>,</w:t>
      </w:r>
      <w:r w:rsidR="00005B2D" w:rsidRPr="005E0550">
        <w:rPr>
          <w:rFonts w:ascii="Times New Roman" w:hAnsi="Times New Roman" w:cs="Times New Roman"/>
          <w:sz w:val="28"/>
          <w:szCs w:val="28"/>
        </w:rPr>
        <w:t xml:space="preserve"> самое практичное и пр</w:t>
      </w:r>
      <w:r w:rsidR="00005B2D" w:rsidRPr="005E0550">
        <w:rPr>
          <w:rFonts w:ascii="Times New Roman" w:hAnsi="Times New Roman" w:cs="Times New Roman"/>
          <w:sz w:val="28"/>
          <w:szCs w:val="28"/>
        </w:rPr>
        <w:t>и</w:t>
      </w:r>
      <w:r w:rsidR="00005B2D" w:rsidRPr="005E0550">
        <w:rPr>
          <w:rFonts w:ascii="Times New Roman" w:hAnsi="Times New Roman" w:cs="Times New Roman"/>
          <w:sz w:val="28"/>
          <w:szCs w:val="28"/>
        </w:rPr>
        <w:t>земленное чаяние человека.</w:t>
      </w:r>
    </w:p>
    <w:p w:rsidR="00005B2D" w:rsidRPr="005E0550" w:rsidRDefault="003A6FB9" w:rsidP="005E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50">
        <w:rPr>
          <w:rFonts w:ascii="Times New Roman" w:hAnsi="Times New Roman" w:cs="Times New Roman"/>
          <w:sz w:val="28"/>
          <w:szCs w:val="28"/>
        </w:rPr>
        <w:t xml:space="preserve">В рассказе функционируют еще два </w:t>
      </w:r>
      <w:r w:rsidR="00056FCE" w:rsidRPr="005E0550">
        <w:rPr>
          <w:rFonts w:ascii="Times New Roman" w:hAnsi="Times New Roman" w:cs="Times New Roman"/>
          <w:sz w:val="28"/>
          <w:szCs w:val="28"/>
        </w:rPr>
        <w:t>зооморфных</w:t>
      </w:r>
      <w:r w:rsidR="000B296D">
        <w:rPr>
          <w:rFonts w:ascii="Times New Roman" w:hAnsi="Times New Roman" w:cs="Times New Roman"/>
          <w:sz w:val="28"/>
          <w:szCs w:val="28"/>
        </w:rPr>
        <w:t xml:space="preserve"> </w:t>
      </w:r>
      <w:r w:rsidR="00056FCE" w:rsidRPr="005E0550">
        <w:rPr>
          <w:rFonts w:ascii="Times New Roman" w:hAnsi="Times New Roman" w:cs="Times New Roman"/>
          <w:sz w:val="28"/>
          <w:szCs w:val="28"/>
        </w:rPr>
        <w:t>мифологических</w:t>
      </w:r>
      <w:r w:rsidRPr="005E0550">
        <w:rPr>
          <w:rFonts w:ascii="Times New Roman" w:hAnsi="Times New Roman" w:cs="Times New Roman"/>
          <w:sz w:val="28"/>
          <w:szCs w:val="28"/>
        </w:rPr>
        <w:t xml:space="preserve"> о</w:t>
      </w:r>
      <w:r w:rsidRPr="005E0550">
        <w:rPr>
          <w:rFonts w:ascii="Times New Roman" w:hAnsi="Times New Roman" w:cs="Times New Roman"/>
          <w:sz w:val="28"/>
          <w:szCs w:val="28"/>
        </w:rPr>
        <w:t>б</w:t>
      </w:r>
      <w:r w:rsidRPr="005E0550">
        <w:rPr>
          <w:rFonts w:ascii="Times New Roman" w:hAnsi="Times New Roman" w:cs="Times New Roman"/>
          <w:sz w:val="28"/>
          <w:szCs w:val="28"/>
        </w:rPr>
        <w:t>разов – коза и изюбр.</w:t>
      </w:r>
    </w:p>
    <w:p w:rsidR="00557129" w:rsidRPr="005E0550" w:rsidRDefault="00557129" w:rsidP="005E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50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180FA3">
        <w:rPr>
          <w:rFonts w:ascii="Times New Roman" w:hAnsi="Times New Roman" w:cs="Times New Roman"/>
          <w:sz w:val="28"/>
          <w:szCs w:val="28"/>
        </w:rPr>
        <w:t>,</w:t>
      </w:r>
      <w:r w:rsidRPr="005E0550">
        <w:rPr>
          <w:rFonts w:ascii="Times New Roman" w:hAnsi="Times New Roman" w:cs="Times New Roman"/>
          <w:sz w:val="28"/>
          <w:szCs w:val="28"/>
        </w:rPr>
        <w:t xml:space="preserve"> коза предстает перед артелью в виде загадочного самородка н</w:t>
      </w:r>
      <w:r w:rsidRPr="005E0550">
        <w:rPr>
          <w:rFonts w:ascii="Times New Roman" w:hAnsi="Times New Roman" w:cs="Times New Roman"/>
          <w:sz w:val="28"/>
          <w:szCs w:val="28"/>
        </w:rPr>
        <w:t>е</w:t>
      </w:r>
      <w:r w:rsidRPr="005E0550">
        <w:rPr>
          <w:rFonts w:ascii="Times New Roman" w:hAnsi="Times New Roman" w:cs="Times New Roman"/>
          <w:sz w:val="28"/>
          <w:szCs w:val="28"/>
        </w:rPr>
        <w:t xml:space="preserve">обычной формы. Говоря о нем, герои справедливо отмечают </w:t>
      </w:r>
      <w:r w:rsidR="00056FCE" w:rsidRPr="005E0550">
        <w:rPr>
          <w:rFonts w:ascii="Times New Roman" w:hAnsi="Times New Roman" w:cs="Times New Roman"/>
          <w:sz w:val="28"/>
          <w:szCs w:val="28"/>
        </w:rPr>
        <w:t>характер</w:t>
      </w:r>
      <w:r w:rsidR="000B296D">
        <w:rPr>
          <w:rFonts w:ascii="Times New Roman" w:hAnsi="Times New Roman" w:cs="Times New Roman"/>
          <w:sz w:val="28"/>
          <w:szCs w:val="28"/>
        </w:rPr>
        <w:t xml:space="preserve"> </w:t>
      </w:r>
      <w:r w:rsidR="00056FCE" w:rsidRPr="005E0550">
        <w:rPr>
          <w:rFonts w:ascii="Times New Roman" w:hAnsi="Times New Roman" w:cs="Times New Roman"/>
          <w:sz w:val="28"/>
          <w:szCs w:val="28"/>
        </w:rPr>
        <w:t>этого</w:t>
      </w:r>
      <w:r w:rsidRPr="005E0550">
        <w:rPr>
          <w:rFonts w:ascii="Times New Roman" w:hAnsi="Times New Roman" w:cs="Times New Roman"/>
          <w:sz w:val="28"/>
          <w:szCs w:val="28"/>
        </w:rPr>
        <w:t xml:space="preserve"> животного: </w:t>
      </w:r>
      <w:r w:rsidRPr="005E0550">
        <w:rPr>
          <w:rFonts w:ascii="Times New Roman" w:hAnsi="Times New Roman" w:cs="Times New Roman"/>
          <w:i/>
          <w:sz w:val="28"/>
          <w:szCs w:val="28"/>
        </w:rPr>
        <w:t>«</w:t>
      </w:r>
      <w:r w:rsidR="005A407C" w:rsidRPr="005E0550">
        <w:rPr>
          <w:rFonts w:ascii="Times New Roman" w:hAnsi="Times New Roman" w:cs="Times New Roman"/>
          <w:i/>
          <w:sz w:val="28"/>
          <w:szCs w:val="28"/>
        </w:rPr>
        <w:t>Одни говорили, что это голова оленя, другие – козы, третьи – изюбра. И правда, она походила на всех этих милых, безобидных зверей. В ней было что-то молочное, телячье – выражение, присущее всем травоя</w:t>
      </w:r>
      <w:r w:rsidR="005A407C" w:rsidRPr="005E0550">
        <w:rPr>
          <w:rFonts w:ascii="Times New Roman" w:hAnsi="Times New Roman" w:cs="Times New Roman"/>
          <w:i/>
          <w:sz w:val="28"/>
          <w:szCs w:val="28"/>
        </w:rPr>
        <w:t>д</w:t>
      </w:r>
      <w:r w:rsidR="005A407C" w:rsidRPr="005E0550">
        <w:rPr>
          <w:rFonts w:ascii="Times New Roman" w:hAnsi="Times New Roman" w:cs="Times New Roman"/>
          <w:i/>
          <w:sz w:val="28"/>
          <w:szCs w:val="28"/>
        </w:rPr>
        <w:t>ным. Поэтому она не могла походить ни на волка, ни на медведя, ни вообще на хищного зверя</w:t>
      </w:r>
      <w:r w:rsidRPr="005E0550">
        <w:rPr>
          <w:rFonts w:ascii="Times New Roman" w:hAnsi="Times New Roman" w:cs="Times New Roman"/>
          <w:i/>
          <w:sz w:val="28"/>
          <w:szCs w:val="28"/>
        </w:rPr>
        <w:t>»</w:t>
      </w:r>
      <w:r w:rsidR="00F924F0" w:rsidRPr="005E0550">
        <w:rPr>
          <w:rFonts w:ascii="Times New Roman" w:hAnsi="Times New Roman" w:cs="Times New Roman"/>
          <w:sz w:val="28"/>
          <w:szCs w:val="28"/>
        </w:rPr>
        <w:t>[</w:t>
      </w:r>
      <w:r w:rsidR="00E44D85">
        <w:rPr>
          <w:rFonts w:ascii="Times New Roman" w:hAnsi="Times New Roman" w:cs="Times New Roman"/>
          <w:sz w:val="28"/>
          <w:szCs w:val="28"/>
        </w:rPr>
        <w:t>2, с. 95</w:t>
      </w:r>
      <w:r w:rsidR="00F924F0" w:rsidRPr="005E0550">
        <w:rPr>
          <w:rFonts w:ascii="Times New Roman" w:hAnsi="Times New Roman" w:cs="Times New Roman"/>
          <w:sz w:val="28"/>
          <w:szCs w:val="28"/>
        </w:rPr>
        <w:t>]</w:t>
      </w:r>
      <w:r w:rsidRPr="005E055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E0550">
        <w:rPr>
          <w:rFonts w:ascii="Times New Roman" w:hAnsi="Times New Roman" w:cs="Times New Roman"/>
          <w:sz w:val="28"/>
          <w:szCs w:val="28"/>
        </w:rPr>
        <w:t>Действительно, в славянской мифологии коза я</w:t>
      </w:r>
      <w:r w:rsidRPr="005E0550">
        <w:rPr>
          <w:rFonts w:ascii="Times New Roman" w:hAnsi="Times New Roman" w:cs="Times New Roman"/>
          <w:sz w:val="28"/>
          <w:szCs w:val="28"/>
        </w:rPr>
        <w:t>в</w:t>
      </w:r>
      <w:r w:rsidRPr="005E0550">
        <w:rPr>
          <w:rFonts w:ascii="Times New Roman" w:hAnsi="Times New Roman" w:cs="Times New Roman"/>
          <w:sz w:val="28"/>
          <w:szCs w:val="28"/>
        </w:rPr>
        <w:t>лялась символом плодородия, вскармливания и взращивания потомства</w:t>
      </w:r>
      <w:r w:rsidR="00506203" w:rsidRPr="005E0550">
        <w:rPr>
          <w:rFonts w:ascii="Times New Roman" w:hAnsi="Times New Roman" w:cs="Times New Roman"/>
          <w:sz w:val="28"/>
          <w:szCs w:val="28"/>
        </w:rPr>
        <w:t>[</w:t>
      </w:r>
      <w:r w:rsidR="00E44D85">
        <w:rPr>
          <w:rFonts w:ascii="Times New Roman" w:hAnsi="Times New Roman" w:cs="Times New Roman"/>
          <w:sz w:val="28"/>
          <w:szCs w:val="28"/>
        </w:rPr>
        <w:t>1, с. 225</w:t>
      </w:r>
      <w:r w:rsidR="00506203" w:rsidRPr="005E0550">
        <w:rPr>
          <w:rFonts w:ascii="Times New Roman" w:hAnsi="Times New Roman" w:cs="Times New Roman"/>
          <w:sz w:val="28"/>
          <w:szCs w:val="28"/>
        </w:rPr>
        <w:t>]</w:t>
      </w:r>
      <w:r w:rsidRPr="005E0550">
        <w:rPr>
          <w:rFonts w:ascii="Times New Roman" w:hAnsi="Times New Roman" w:cs="Times New Roman"/>
          <w:sz w:val="28"/>
          <w:szCs w:val="28"/>
        </w:rPr>
        <w:t>(</w:t>
      </w:r>
      <w:r w:rsidR="00056FCE" w:rsidRPr="005E0550">
        <w:rPr>
          <w:rFonts w:ascii="Times New Roman" w:hAnsi="Times New Roman" w:cs="Times New Roman"/>
          <w:sz w:val="28"/>
          <w:szCs w:val="28"/>
        </w:rPr>
        <w:t>отсюда</w:t>
      </w:r>
      <w:r w:rsidRPr="005E0550">
        <w:rPr>
          <w:rFonts w:ascii="Times New Roman" w:hAnsi="Times New Roman" w:cs="Times New Roman"/>
          <w:sz w:val="28"/>
          <w:szCs w:val="28"/>
        </w:rPr>
        <w:t xml:space="preserve"> – нечто молочное</w:t>
      </w:r>
      <w:r w:rsidR="005A407C" w:rsidRPr="005E0550">
        <w:rPr>
          <w:rFonts w:ascii="Times New Roman" w:hAnsi="Times New Roman" w:cs="Times New Roman"/>
          <w:sz w:val="28"/>
          <w:szCs w:val="28"/>
        </w:rPr>
        <w:t xml:space="preserve"> в очертаниях</w:t>
      </w:r>
      <w:r w:rsidRPr="005E0550">
        <w:rPr>
          <w:rFonts w:ascii="Times New Roman" w:hAnsi="Times New Roman" w:cs="Times New Roman"/>
          <w:sz w:val="28"/>
          <w:szCs w:val="28"/>
        </w:rPr>
        <w:t xml:space="preserve">). </w:t>
      </w:r>
      <w:r w:rsidR="00AF379C" w:rsidRPr="005E0550">
        <w:rPr>
          <w:rFonts w:ascii="Times New Roman" w:hAnsi="Times New Roman" w:cs="Times New Roman"/>
          <w:sz w:val="28"/>
          <w:szCs w:val="28"/>
        </w:rPr>
        <w:t xml:space="preserve">В мифологии (а потом и в </w:t>
      </w:r>
      <w:r w:rsidR="00056FCE" w:rsidRPr="005E0550">
        <w:rPr>
          <w:rFonts w:ascii="Times New Roman" w:hAnsi="Times New Roman" w:cs="Times New Roman"/>
          <w:sz w:val="28"/>
          <w:szCs w:val="28"/>
        </w:rPr>
        <w:t>н</w:t>
      </w:r>
      <w:r w:rsidR="00056FCE" w:rsidRPr="005E0550">
        <w:rPr>
          <w:rFonts w:ascii="Times New Roman" w:hAnsi="Times New Roman" w:cs="Times New Roman"/>
          <w:sz w:val="28"/>
          <w:szCs w:val="28"/>
        </w:rPr>
        <w:t>а</w:t>
      </w:r>
      <w:r w:rsidR="00056FCE" w:rsidRPr="005E0550">
        <w:rPr>
          <w:rFonts w:ascii="Times New Roman" w:hAnsi="Times New Roman" w:cs="Times New Roman"/>
          <w:sz w:val="28"/>
          <w:szCs w:val="28"/>
        </w:rPr>
        <w:t>родных</w:t>
      </w:r>
      <w:r w:rsidR="000B296D">
        <w:rPr>
          <w:rFonts w:ascii="Times New Roman" w:hAnsi="Times New Roman" w:cs="Times New Roman"/>
          <w:sz w:val="28"/>
          <w:szCs w:val="28"/>
        </w:rPr>
        <w:t xml:space="preserve"> </w:t>
      </w:r>
      <w:r w:rsidR="00056FCE" w:rsidRPr="005E0550">
        <w:rPr>
          <w:rFonts w:ascii="Times New Roman" w:hAnsi="Times New Roman" w:cs="Times New Roman"/>
          <w:sz w:val="28"/>
          <w:szCs w:val="28"/>
        </w:rPr>
        <w:t>сказках</w:t>
      </w:r>
      <w:r w:rsidR="00AF379C" w:rsidRPr="005E0550">
        <w:rPr>
          <w:rFonts w:ascii="Times New Roman" w:hAnsi="Times New Roman" w:cs="Times New Roman"/>
          <w:sz w:val="28"/>
          <w:szCs w:val="28"/>
        </w:rPr>
        <w:t xml:space="preserve">) сюжеты с козой преимущественно связаны с </w:t>
      </w:r>
      <w:r w:rsidR="00056FCE" w:rsidRPr="005E0550">
        <w:rPr>
          <w:rFonts w:ascii="Times New Roman" w:hAnsi="Times New Roman" w:cs="Times New Roman"/>
          <w:sz w:val="28"/>
          <w:szCs w:val="28"/>
        </w:rPr>
        <w:t>изъятием</w:t>
      </w:r>
      <w:r w:rsidR="00AF379C" w:rsidRPr="005E0550">
        <w:rPr>
          <w:rFonts w:ascii="Times New Roman" w:hAnsi="Times New Roman" w:cs="Times New Roman"/>
          <w:sz w:val="28"/>
          <w:szCs w:val="28"/>
        </w:rPr>
        <w:t xml:space="preserve"> ее или ее детей из «дома», за что потом следует немин</w:t>
      </w:r>
      <w:r w:rsidR="004742C5" w:rsidRPr="005E0550">
        <w:rPr>
          <w:rFonts w:ascii="Times New Roman" w:hAnsi="Times New Roman" w:cs="Times New Roman"/>
          <w:sz w:val="28"/>
          <w:szCs w:val="28"/>
        </w:rPr>
        <w:t xml:space="preserve">уемая расплата. Так и старатели, добыв необычный </w:t>
      </w:r>
      <w:r w:rsidR="00056FCE" w:rsidRPr="005E0550">
        <w:rPr>
          <w:rFonts w:ascii="Times New Roman" w:hAnsi="Times New Roman" w:cs="Times New Roman"/>
          <w:sz w:val="28"/>
          <w:szCs w:val="28"/>
        </w:rPr>
        <w:t>самородок</w:t>
      </w:r>
      <w:r w:rsidR="004742C5" w:rsidRPr="005E0550">
        <w:rPr>
          <w:rFonts w:ascii="Times New Roman" w:hAnsi="Times New Roman" w:cs="Times New Roman"/>
          <w:sz w:val="28"/>
          <w:szCs w:val="28"/>
        </w:rPr>
        <w:t>, лишают его настоящего «</w:t>
      </w:r>
      <w:r w:rsidR="00056FCE" w:rsidRPr="005E0550">
        <w:rPr>
          <w:rFonts w:ascii="Times New Roman" w:hAnsi="Times New Roman" w:cs="Times New Roman"/>
          <w:sz w:val="28"/>
          <w:szCs w:val="28"/>
        </w:rPr>
        <w:t>д</w:t>
      </w:r>
      <w:r w:rsidR="004742C5" w:rsidRPr="005E0550">
        <w:rPr>
          <w:rFonts w:ascii="Times New Roman" w:hAnsi="Times New Roman" w:cs="Times New Roman"/>
          <w:sz w:val="28"/>
          <w:szCs w:val="28"/>
        </w:rPr>
        <w:t>ома», за что и платят</w:t>
      </w:r>
      <w:r w:rsidR="00056FCE" w:rsidRPr="005E0550">
        <w:rPr>
          <w:rFonts w:ascii="Times New Roman" w:hAnsi="Times New Roman" w:cs="Times New Roman"/>
          <w:sz w:val="28"/>
          <w:szCs w:val="28"/>
        </w:rPr>
        <w:t xml:space="preserve"> высокую цену. </w:t>
      </w:r>
    </w:p>
    <w:p w:rsidR="00460193" w:rsidRDefault="005A407C" w:rsidP="005E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50">
        <w:rPr>
          <w:rFonts w:ascii="Times New Roman" w:hAnsi="Times New Roman" w:cs="Times New Roman"/>
          <w:sz w:val="28"/>
          <w:szCs w:val="28"/>
        </w:rPr>
        <w:t>Изюбр в мифологии, как и множество других травоядных – символ жизни, и неслучайно именно он становится добычей после чудесного обн</w:t>
      </w:r>
      <w:r w:rsidRPr="005E0550">
        <w:rPr>
          <w:rFonts w:ascii="Times New Roman" w:hAnsi="Times New Roman" w:cs="Times New Roman"/>
          <w:sz w:val="28"/>
          <w:szCs w:val="28"/>
        </w:rPr>
        <w:t>а</w:t>
      </w:r>
      <w:r w:rsidRPr="005E0550">
        <w:rPr>
          <w:rFonts w:ascii="Times New Roman" w:hAnsi="Times New Roman" w:cs="Times New Roman"/>
          <w:sz w:val="28"/>
          <w:szCs w:val="28"/>
        </w:rPr>
        <w:t>ружения патронов</w:t>
      </w:r>
      <w:r w:rsidR="00F924F0" w:rsidRPr="005E0550">
        <w:rPr>
          <w:rFonts w:ascii="Times New Roman" w:hAnsi="Times New Roman" w:cs="Times New Roman"/>
          <w:sz w:val="28"/>
          <w:szCs w:val="28"/>
        </w:rPr>
        <w:t>[</w:t>
      </w:r>
      <w:r w:rsidR="00E44D85">
        <w:rPr>
          <w:rFonts w:ascii="Times New Roman" w:hAnsi="Times New Roman" w:cs="Times New Roman"/>
          <w:sz w:val="28"/>
          <w:szCs w:val="28"/>
        </w:rPr>
        <w:t>1, с. 198</w:t>
      </w:r>
      <w:r w:rsidR="00F924F0" w:rsidRPr="005E0550">
        <w:rPr>
          <w:rFonts w:ascii="Times New Roman" w:hAnsi="Times New Roman" w:cs="Times New Roman"/>
          <w:sz w:val="28"/>
          <w:szCs w:val="28"/>
        </w:rPr>
        <w:t>]</w:t>
      </w:r>
      <w:r w:rsidRPr="005E0550">
        <w:rPr>
          <w:rFonts w:ascii="Times New Roman" w:hAnsi="Times New Roman" w:cs="Times New Roman"/>
          <w:sz w:val="28"/>
          <w:szCs w:val="28"/>
        </w:rPr>
        <w:t>. Его кровь, а потом и мясо, вернут силы артели. Такой финал оставляет ощущение надежды на то, что герои все же выживут.</w:t>
      </w:r>
    </w:p>
    <w:p w:rsidR="0024340F" w:rsidRPr="00460193" w:rsidRDefault="00105B0A" w:rsidP="005E0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0193">
        <w:rPr>
          <w:rFonts w:ascii="Times New Roman" w:hAnsi="Times New Roman" w:cs="Times New Roman"/>
          <w:b/>
          <w:bCs/>
          <w:sz w:val="28"/>
          <w:szCs w:val="28"/>
        </w:rPr>
        <w:t>«Сказка ложь, да в ней намек…»</w:t>
      </w:r>
    </w:p>
    <w:p w:rsidR="00807887" w:rsidRPr="005E0550" w:rsidRDefault="00807887" w:rsidP="005E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50">
        <w:rPr>
          <w:rFonts w:ascii="Times New Roman" w:hAnsi="Times New Roman" w:cs="Times New Roman"/>
          <w:sz w:val="28"/>
          <w:szCs w:val="28"/>
        </w:rPr>
        <w:t xml:space="preserve">Нельзя не отметить частое упоминание героями шайтана: </w:t>
      </w:r>
      <w:r w:rsidRPr="005E0550">
        <w:rPr>
          <w:rFonts w:ascii="Times New Roman" w:hAnsi="Times New Roman" w:cs="Times New Roman"/>
          <w:i/>
          <w:sz w:val="28"/>
          <w:szCs w:val="28"/>
        </w:rPr>
        <w:t>«Шайтан з</w:t>
      </w:r>
      <w:r w:rsidRPr="005E0550">
        <w:rPr>
          <w:rFonts w:ascii="Times New Roman" w:hAnsi="Times New Roman" w:cs="Times New Roman"/>
          <w:i/>
          <w:sz w:val="28"/>
          <w:szCs w:val="28"/>
        </w:rPr>
        <w:t>а</w:t>
      </w:r>
      <w:r w:rsidRPr="005E0550">
        <w:rPr>
          <w:rFonts w:ascii="Times New Roman" w:hAnsi="Times New Roman" w:cs="Times New Roman"/>
          <w:i/>
          <w:sz w:val="28"/>
          <w:szCs w:val="28"/>
        </w:rPr>
        <w:t>говорил золото»</w:t>
      </w:r>
      <w:r w:rsidR="00F924F0" w:rsidRPr="005E0550">
        <w:rPr>
          <w:rFonts w:ascii="Times New Roman" w:hAnsi="Times New Roman" w:cs="Times New Roman"/>
          <w:sz w:val="28"/>
          <w:szCs w:val="28"/>
        </w:rPr>
        <w:t>[</w:t>
      </w:r>
      <w:r w:rsidR="00E44D85">
        <w:rPr>
          <w:rFonts w:ascii="Times New Roman" w:hAnsi="Times New Roman" w:cs="Times New Roman"/>
          <w:sz w:val="28"/>
          <w:szCs w:val="28"/>
        </w:rPr>
        <w:t>2, с. 92</w:t>
      </w:r>
      <w:r w:rsidR="00F924F0" w:rsidRPr="005E0550">
        <w:rPr>
          <w:rFonts w:ascii="Times New Roman" w:hAnsi="Times New Roman" w:cs="Times New Roman"/>
          <w:sz w:val="28"/>
          <w:szCs w:val="28"/>
        </w:rPr>
        <w:t>]</w:t>
      </w:r>
      <w:r w:rsidRPr="005E0550">
        <w:rPr>
          <w:rFonts w:ascii="Times New Roman" w:hAnsi="Times New Roman" w:cs="Times New Roman"/>
          <w:i/>
          <w:sz w:val="28"/>
          <w:szCs w:val="28"/>
        </w:rPr>
        <w:t>, «Сам шайтан над нами шутки строит»</w:t>
      </w:r>
      <w:r w:rsidR="00F924F0" w:rsidRPr="005E0550">
        <w:rPr>
          <w:rFonts w:ascii="Times New Roman" w:hAnsi="Times New Roman" w:cs="Times New Roman"/>
          <w:sz w:val="28"/>
          <w:szCs w:val="28"/>
        </w:rPr>
        <w:t>[</w:t>
      </w:r>
      <w:r w:rsidR="00B66DD4">
        <w:rPr>
          <w:rFonts w:ascii="Times New Roman" w:hAnsi="Times New Roman" w:cs="Times New Roman"/>
          <w:sz w:val="28"/>
          <w:szCs w:val="28"/>
        </w:rPr>
        <w:t>2, с. 96</w:t>
      </w:r>
      <w:r w:rsidR="00F924F0" w:rsidRPr="005E0550">
        <w:rPr>
          <w:rFonts w:ascii="Times New Roman" w:hAnsi="Times New Roman" w:cs="Times New Roman"/>
          <w:sz w:val="28"/>
          <w:szCs w:val="28"/>
        </w:rPr>
        <w:t>]</w:t>
      </w:r>
      <w:r w:rsidRPr="005E0550">
        <w:rPr>
          <w:rFonts w:ascii="Times New Roman" w:hAnsi="Times New Roman" w:cs="Times New Roman"/>
          <w:i/>
          <w:sz w:val="28"/>
          <w:szCs w:val="28"/>
        </w:rPr>
        <w:t>, «Знать, шайтан подбросил»</w:t>
      </w:r>
      <w:r w:rsidR="00F924F0" w:rsidRPr="005E0550">
        <w:rPr>
          <w:rFonts w:ascii="Times New Roman" w:hAnsi="Times New Roman" w:cs="Times New Roman"/>
          <w:sz w:val="28"/>
          <w:szCs w:val="28"/>
        </w:rPr>
        <w:t>[</w:t>
      </w:r>
      <w:r w:rsidR="00B66DD4">
        <w:rPr>
          <w:rFonts w:ascii="Times New Roman" w:hAnsi="Times New Roman" w:cs="Times New Roman"/>
          <w:sz w:val="28"/>
          <w:szCs w:val="28"/>
        </w:rPr>
        <w:t>2, с. 95</w:t>
      </w:r>
      <w:r w:rsidR="00F924F0" w:rsidRPr="005E0550">
        <w:rPr>
          <w:rFonts w:ascii="Times New Roman" w:hAnsi="Times New Roman" w:cs="Times New Roman"/>
          <w:sz w:val="28"/>
          <w:szCs w:val="28"/>
        </w:rPr>
        <w:t>]</w:t>
      </w:r>
      <w:r w:rsidRPr="005E055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924F0">
        <w:rPr>
          <w:rFonts w:ascii="Times New Roman" w:hAnsi="Times New Roman" w:cs="Times New Roman"/>
          <w:sz w:val="28"/>
          <w:szCs w:val="28"/>
        </w:rPr>
        <w:t>«</w:t>
      </w:r>
      <w:r w:rsidRPr="005E0550">
        <w:rPr>
          <w:rFonts w:ascii="Times New Roman" w:hAnsi="Times New Roman" w:cs="Times New Roman"/>
          <w:sz w:val="28"/>
          <w:szCs w:val="28"/>
        </w:rPr>
        <w:t>нечистой силы</w:t>
      </w:r>
      <w:r w:rsidR="00F924F0">
        <w:rPr>
          <w:rFonts w:ascii="Times New Roman" w:hAnsi="Times New Roman" w:cs="Times New Roman"/>
          <w:sz w:val="28"/>
          <w:szCs w:val="28"/>
        </w:rPr>
        <w:t>»</w:t>
      </w:r>
      <w:r w:rsidRPr="005E0550">
        <w:rPr>
          <w:rFonts w:ascii="Times New Roman" w:hAnsi="Times New Roman" w:cs="Times New Roman"/>
          <w:sz w:val="28"/>
          <w:szCs w:val="28"/>
        </w:rPr>
        <w:t>. Шайтан – злой дух, дьявол в мусульманской мифологии</w:t>
      </w:r>
      <w:r w:rsidR="00B66DD4" w:rsidRPr="005E0550">
        <w:rPr>
          <w:rFonts w:ascii="Times New Roman" w:hAnsi="Times New Roman" w:cs="Times New Roman"/>
          <w:sz w:val="28"/>
          <w:szCs w:val="28"/>
        </w:rPr>
        <w:t>[</w:t>
      </w:r>
      <w:r w:rsidR="00B66DD4">
        <w:rPr>
          <w:rFonts w:ascii="Times New Roman" w:hAnsi="Times New Roman" w:cs="Times New Roman"/>
          <w:sz w:val="28"/>
          <w:szCs w:val="28"/>
        </w:rPr>
        <w:t>3, с. 689</w:t>
      </w:r>
      <w:r w:rsidR="00B66DD4" w:rsidRPr="005E0550">
        <w:rPr>
          <w:rFonts w:ascii="Times New Roman" w:hAnsi="Times New Roman" w:cs="Times New Roman"/>
          <w:sz w:val="28"/>
          <w:szCs w:val="28"/>
        </w:rPr>
        <w:t>]</w:t>
      </w:r>
      <w:r w:rsidRPr="005E0550">
        <w:rPr>
          <w:rFonts w:ascii="Times New Roman" w:hAnsi="Times New Roman" w:cs="Times New Roman"/>
          <w:sz w:val="28"/>
          <w:szCs w:val="28"/>
        </w:rPr>
        <w:t>, в речи героев факт</w:t>
      </w:r>
      <w:r w:rsidRPr="005E0550">
        <w:rPr>
          <w:rFonts w:ascii="Times New Roman" w:hAnsi="Times New Roman" w:cs="Times New Roman"/>
          <w:sz w:val="28"/>
          <w:szCs w:val="28"/>
        </w:rPr>
        <w:t>и</w:t>
      </w:r>
      <w:r w:rsidRPr="005E0550">
        <w:rPr>
          <w:rFonts w:ascii="Times New Roman" w:hAnsi="Times New Roman" w:cs="Times New Roman"/>
          <w:sz w:val="28"/>
          <w:szCs w:val="28"/>
        </w:rPr>
        <w:t>чески приравнивается к той самой нечистой силе, на которую герои пытаю</w:t>
      </w:r>
      <w:r w:rsidRPr="005E0550">
        <w:rPr>
          <w:rFonts w:ascii="Times New Roman" w:hAnsi="Times New Roman" w:cs="Times New Roman"/>
          <w:sz w:val="28"/>
          <w:szCs w:val="28"/>
        </w:rPr>
        <w:t>т</w:t>
      </w:r>
      <w:r w:rsidRPr="005E0550">
        <w:rPr>
          <w:rFonts w:ascii="Times New Roman" w:hAnsi="Times New Roman" w:cs="Times New Roman"/>
          <w:sz w:val="28"/>
          <w:szCs w:val="28"/>
        </w:rPr>
        <w:t xml:space="preserve">ся списать свои неурядицы, прекрасно при этом осознавая собственную вину в них. </w:t>
      </w:r>
    </w:p>
    <w:p w:rsidR="00B66DD4" w:rsidRDefault="005A407C" w:rsidP="00B66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50">
        <w:rPr>
          <w:rFonts w:ascii="Times New Roman" w:hAnsi="Times New Roman" w:cs="Times New Roman"/>
          <w:sz w:val="28"/>
          <w:szCs w:val="28"/>
        </w:rPr>
        <w:t>Типичные фольклорные мотивы становятся в рассказе сюжетообр</w:t>
      </w:r>
      <w:r w:rsidRPr="005E0550">
        <w:rPr>
          <w:rFonts w:ascii="Times New Roman" w:hAnsi="Times New Roman" w:cs="Times New Roman"/>
          <w:sz w:val="28"/>
          <w:szCs w:val="28"/>
        </w:rPr>
        <w:t>а</w:t>
      </w:r>
      <w:r w:rsidRPr="005E0550">
        <w:rPr>
          <w:rFonts w:ascii="Times New Roman" w:hAnsi="Times New Roman" w:cs="Times New Roman"/>
          <w:sz w:val="28"/>
          <w:szCs w:val="28"/>
        </w:rPr>
        <w:t xml:space="preserve">зующими. Это и мотив поиска (поиск золота), и мотив чудесного появления спасительного, </w:t>
      </w:r>
      <w:r w:rsidR="00854F65" w:rsidRPr="005E0550">
        <w:rPr>
          <w:rFonts w:ascii="Times New Roman" w:hAnsi="Times New Roman" w:cs="Times New Roman"/>
          <w:sz w:val="28"/>
          <w:szCs w:val="28"/>
        </w:rPr>
        <w:t>в некотором роде даже «</w:t>
      </w:r>
      <w:r w:rsidRPr="005E0550">
        <w:rPr>
          <w:rFonts w:ascii="Times New Roman" w:hAnsi="Times New Roman" w:cs="Times New Roman"/>
          <w:sz w:val="28"/>
          <w:szCs w:val="28"/>
        </w:rPr>
        <w:t>волшебного</w:t>
      </w:r>
      <w:r w:rsidR="00854F65" w:rsidRPr="005E0550">
        <w:rPr>
          <w:rFonts w:ascii="Times New Roman" w:hAnsi="Times New Roman" w:cs="Times New Roman"/>
          <w:sz w:val="28"/>
          <w:szCs w:val="28"/>
        </w:rPr>
        <w:t>»</w:t>
      </w:r>
      <w:r w:rsidRPr="005E0550">
        <w:rPr>
          <w:rFonts w:ascii="Times New Roman" w:hAnsi="Times New Roman" w:cs="Times New Roman"/>
          <w:sz w:val="28"/>
          <w:szCs w:val="28"/>
        </w:rPr>
        <w:t xml:space="preserve"> предмета (патроны</w:t>
      </w:r>
      <w:r w:rsidR="00B66DD4">
        <w:rPr>
          <w:rFonts w:ascii="Times New Roman" w:hAnsi="Times New Roman" w:cs="Times New Roman"/>
          <w:sz w:val="28"/>
          <w:szCs w:val="28"/>
        </w:rPr>
        <w:t>, к</w:t>
      </w:r>
      <w:r w:rsidR="00B66DD4">
        <w:rPr>
          <w:rFonts w:ascii="Times New Roman" w:hAnsi="Times New Roman" w:cs="Times New Roman"/>
          <w:sz w:val="28"/>
          <w:szCs w:val="28"/>
        </w:rPr>
        <w:t>о</w:t>
      </w:r>
      <w:r w:rsidR="00B66DD4">
        <w:rPr>
          <w:rFonts w:ascii="Times New Roman" w:hAnsi="Times New Roman" w:cs="Times New Roman"/>
          <w:sz w:val="28"/>
          <w:szCs w:val="28"/>
        </w:rPr>
        <w:t>торые позволят охотиться и не погибнуть от голода</w:t>
      </w:r>
      <w:r w:rsidRPr="005E0550">
        <w:rPr>
          <w:rFonts w:ascii="Times New Roman" w:hAnsi="Times New Roman" w:cs="Times New Roman"/>
          <w:sz w:val="28"/>
          <w:szCs w:val="28"/>
        </w:rPr>
        <w:t xml:space="preserve">). Мифологический мотив выражен через взаимодействие артели с природой. Издревле считалось, что </w:t>
      </w:r>
      <w:r w:rsidRPr="005E0550">
        <w:rPr>
          <w:rFonts w:ascii="Times New Roman" w:hAnsi="Times New Roman" w:cs="Times New Roman"/>
          <w:sz w:val="28"/>
          <w:szCs w:val="28"/>
        </w:rPr>
        <w:lastRenderedPageBreak/>
        <w:t xml:space="preserve">того, кто возьмет у природы больше, чем необходимо, чем сможет унести, ждет кара. Так и случилось с героями рассказа «Корчажное золото». </w:t>
      </w:r>
      <w:r w:rsidR="00B66DD4">
        <w:rPr>
          <w:rFonts w:ascii="Times New Roman" w:hAnsi="Times New Roman" w:cs="Times New Roman"/>
          <w:sz w:val="28"/>
          <w:szCs w:val="28"/>
        </w:rPr>
        <w:t>Почти все</w:t>
      </w:r>
      <w:r w:rsidR="00B66DD4" w:rsidRPr="005E0550">
        <w:rPr>
          <w:rFonts w:ascii="Times New Roman" w:hAnsi="Times New Roman" w:cs="Times New Roman"/>
          <w:sz w:val="28"/>
          <w:szCs w:val="28"/>
        </w:rPr>
        <w:t xml:space="preserve"> фольклорные и мифологические мотивы в тексте работают на создание психологизма, ярче и </w:t>
      </w:r>
      <w:proofErr w:type="spellStart"/>
      <w:r w:rsidR="00B66DD4" w:rsidRPr="005E0550">
        <w:rPr>
          <w:rFonts w:ascii="Times New Roman" w:hAnsi="Times New Roman" w:cs="Times New Roman"/>
          <w:sz w:val="28"/>
          <w:szCs w:val="28"/>
        </w:rPr>
        <w:t>многоаспектнее</w:t>
      </w:r>
      <w:proofErr w:type="spellEnd"/>
      <w:r w:rsidR="00B66DD4" w:rsidRPr="005E0550">
        <w:rPr>
          <w:rFonts w:ascii="Times New Roman" w:hAnsi="Times New Roman" w:cs="Times New Roman"/>
          <w:sz w:val="28"/>
          <w:szCs w:val="28"/>
        </w:rPr>
        <w:t xml:space="preserve"> отражая хищнические стремления, о</w:t>
      </w:r>
      <w:r w:rsidR="00B66DD4" w:rsidRPr="005E0550">
        <w:rPr>
          <w:rFonts w:ascii="Times New Roman" w:hAnsi="Times New Roman" w:cs="Times New Roman"/>
          <w:sz w:val="28"/>
          <w:szCs w:val="28"/>
        </w:rPr>
        <w:t>в</w:t>
      </w:r>
      <w:r w:rsidR="00B66DD4" w:rsidRPr="005E0550">
        <w:rPr>
          <w:rFonts w:ascii="Times New Roman" w:hAnsi="Times New Roman" w:cs="Times New Roman"/>
          <w:sz w:val="28"/>
          <w:szCs w:val="28"/>
        </w:rPr>
        <w:t xml:space="preserve">ладевшие золотоискателями. </w:t>
      </w:r>
    </w:p>
    <w:p w:rsidR="005A407C" w:rsidRPr="005E0550" w:rsidRDefault="00B66DD4" w:rsidP="005E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финал, в котором герои оказываются спасенными от голодной смерти, оставляет надежду на то, что им все же удастся выйти из тайги. Здесь охота на зверя, в отличие от охоты за золотом, принимает максимально ест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ственную и оправданную цель – утоление голода и поддержание жизни.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того убийство изюбря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крови (исконное действие многих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родов-охотников) становится символом возрождения, символом торжества жизни артели, вышедшей на верный путь – путь преодоления жажды золота. </w:t>
      </w:r>
    </w:p>
    <w:p w:rsidR="005E0550" w:rsidRPr="005E0550" w:rsidRDefault="005E0550" w:rsidP="005E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550" w:rsidRDefault="005E0550" w:rsidP="005E05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0550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DD7FA5" w:rsidRPr="00DD7FA5" w:rsidRDefault="00160CD8" w:rsidP="005E05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="00DD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Адамчик</w:t>
      </w:r>
      <w:proofErr w:type="spellEnd"/>
      <w:r w:rsidR="00DD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 В. Словарь славянской мифологии</w:t>
      </w:r>
      <w:r w:rsidR="00DD7FA5" w:rsidRPr="00DD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DD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В. </w:t>
      </w:r>
      <w:proofErr w:type="spellStart"/>
      <w:r w:rsidR="00DD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Адамчик</w:t>
      </w:r>
      <w:proofErr w:type="spellEnd"/>
      <w:r w:rsidR="00DD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Минск: </w:t>
      </w:r>
      <w:proofErr w:type="spellStart"/>
      <w:r w:rsidR="00DD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Харвест</w:t>
      </w:r>
      <w:proofErr w:type="spellEnd"/>
      <w:r w:rsidR="00DD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2010. – 640 с. </w:t>
      </w:r>
    </w:p>
    <w:p w:rsidR="005E0550" w:rsidRDefault="00160CD8" w:rsidP="005E05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5E0550" w:rsidRPr="005E0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Вережников</w:t>
      </w:r>
      <w:proofErr w:type="spellEnd"/>
      <w:r w:rsidR="005E0550" w:rsidRPr="005E0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Корчажное золото/А. </w:t>
      </w:r>
      <w:proofErr w:type="spellStart"/>
      <w:r w:rsidR="005E0550" w:rsidRPr="005E0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Вережников</w:t>
      </w:r>
      <w:proofErr w:type="spellEnd"/>
      <w:r w:rsidR="005E0550" w:rsidRPr="005E0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//Амур: лит</w:t>
      </w:r>
      <w:proofErr w:type="gramStart"/>
      <w:r w:rsidR="005E0550" w:rsidRPr="005E0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5E0550" w:rsidRPr="005E0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E0550" w:rsidRPr="005E0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5E0550" w:rsidRPr="005E0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льм</w:t>
      </w:r>
      <w:proofErr w:type="spellEnd"/>
      <w:r w:rsidR="005E0550" w:rsidRPr="005E0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БГПУ. – Благовещенск: Издательство</w:t>
      </w:r>
      <w:r w:rsidR="00927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0550" w:rsidRPr="005E0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БГПУ, 2016. – С. 89–</w:t>
      </w:r>
      <w:r w:rsidR="000C0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</w:t>
      </w:r>
      <w:r w:rsidR="005E0550" w:rsidRPr="005E0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0CD8" w:rsidRDefault="00160CD8" w:rsidP="005E05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E7094B" w:rsidRPr="00E70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Ожегов</w:t>
      </w:r>
      <w:r w:rsidR="00E70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И. </w:t>
      </w:r>
      <w:r w:rsidR="00E7094B" w:rsidRPr="00E70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Толковый словарь русского языка/</w:t>
      </w:r>
      <w:r w:rsidR="00E70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 И. Ожегов, Н. Ю. Шведова</w:t>
      </w:r>
      <w:r w:rsidR="00E7094B" w:rsidRPr="005E0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="00927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094B" w:rsidRPr="00E70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70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осква</w:t>
      </w:r>
      <w:r w:rsidR="00E7094B" w:rsidRPr="00E70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Азбуковник, 1997.</w:t>
      </w:r>
      <w:r w:rsidR="00E7094B" w:rsidRPr="005E0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E7094B" w:rsidRPr="00E70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944 </w:t>
      </w:r>
      <w:proofErr w:type="gramStart"/>
      <w:r w:rsidR="00E7094B" w:rsidRPr="00E70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E7094B" w:rsidRPr="00E70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6203" w:rsidRPr="00506203" w:rsidRDefault="00506203" w:rsidP="005062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50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Сибирская Советская энциклопедия.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50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0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Pr="005E0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0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50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м.</w:t>
      </w:r>
      <w:r w:rsidRPr="0050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Сибирское краевое издательство, 1929. – 524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E0550" w:rsidRPr="005E0550" w:rsidRDefault="005E0550" w:rsidP="005E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0550" w:rsidRPr="005E0550" w:rsidSect="0012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36" w:rsidRDefault="00573436" w:rsidP="00056FCE">
      <w:pPr>
        <w:spacing w:after="0" w:line="240" w:lineRule="auto"/>
      </w:pPr>
      <w:r>
        <w:separator/>
      </w:r>
    </w:p>
  </w:endnote>
  <w:endnote w:type="continuationSeparator" w:id="1">
    <w:p w:rsidR="00573436" w:rsidRDefault="00573436" w:rsidP="0005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36" w:rsidRDefault="00573436" w:rsidP="00056FCE">
      <w:pPr>
        <w:spacing w:after="0" w:line="240" w:lineRule="auto"/>
      </w:pPr>
      <w:r>
        <w:separator/>
      </w:r>
    </w:p>
  </w:footnote>
  <w:footnote w:type="continuationSeparator" w:id="1">
    <w:p w:rsidR="00573436" w:rsidRDefault="00573436" w:rsidP="00056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1CF8"/>
    <w:rsid w:val="00005B2D"/>
    <w:rsid w:val="0000799D"/>
    <w:rsid w:val="0005037F"/>
    <w:rsid w:val="00054269"/>
    <w:rsid w:val="00056FCE"/>
    <w:rsid w:val="00071AD4"/>
    <w:rsid w:val="000A59EA"/>
    <w:rsid w:val="000B296D"/>
    <w:rsid w:val="000C0A18"/>
    <w:rsid w:val="000C0CD1"/>
    <w:rsid w:val="000D7A2C"/>
    <w:rsid w:val="00101BD8"/>
    <w:rsid w:val="00105B0A"/>
    <w:rsid w:val="00115C84"/>
    <w:rsid w:val="00117A01"/>
    <w:rsid w:val="001254C3"/>
    <w:rsid w:val="00126C31"/>
    <w:rsid w:val="00160094"/>
    <w:rsid w:val="00160CD8"/>
    <w:rsid w:val="00180FA3"/>
    <w:rsid w:val="0019429D"/>
    <w:rsid w:val="001A5C2F"/>
    <w:rsid w:val="001C6457"/>
    <w:rsid w:val="0022336F"/>
    <w:rsid w:val="0024340F"/>
    <w:rsid w:val="00244BCA"/>
    <w:rsid w:val="00246F57"/>
    <w:rsid w:val="00250373"/>
    <w:rsid w:val="002505D1"/>
    <w:rsid w:val="002736C2"/>
    <w:rsid w:val="00290E6D"/>
    <w:rsid w:val="00293339"/>
    <w:rsid w:val="002A61EE"/>
    <w:rsid w:val="002D4CA8"/>
    <w:rsid w:val="00320F95"/>
    <w:rsid w:val="003A1DB7"/>
    <w:rsid w:val="003A6FB9"/>
    <w:rsid w:val="003D3D6D"/>
    <w:rsid w:val="003D6476"/>
    <w:rsid w:val="00401DCF"/>
    <w:rsid w:val="00444F21"/>
    <w:rsid w:val="004527C6"/>
    <w:rsid w:val="00460193"/>
    <w:rsid w:val="004742C5"/>
    <w:rsid w:val="0049194E"/>
    <w:rsid w:val="004A16EB"/>
    <w:rsid w:val="00506203"/>
    <w:rsid w:val="00507986"/>
    <w:rsid w:val="00557129"/>
    <w:rsid w:val="00560093"/>
    <w:rsid w:val="00573436"/>
    <w:rsid w:val="00576AD7"/>
    <w:rsid w:val="005842CD"/>
    <w:rsid w:val="005879BD"/>
    <w:rsid w:val="005A407C"/>
    <w:rsid w:val="005B251B"/>
    <w:rsid w:val="005B3922"/>
    <w:rsid w:val="005E0550"/>
    <w:rsid w:val="005E1003"/>
    <w:rsid w:val="00600E6D"/>
    <w:rsid w:val="00611A31"/>
    <w:rsid w:val="00625BED"/>
    <w:rsid w:val="00644500"/>
    <w:rsid w:val="00651C5E"/>
    <w:rsid w:val="00687969"/>
    <w:rsid w:val="006A0686"/>
    <w:rsid w:val="006A79D3"/>
    <w:rsid w:val="006C31DA"/>
    <w:rsid w:val="006C58CE"/>
    <w:rsid w:val="006E5478"/>
    <w:rsid w:val="006F04B9"/>
    <w:rsid w:val="006F40FE"/>
    <w:rsid w:val="006F502F"/>
    <w:rsid w:val="006F60DA"/>
    <w:rsid w:val="00721E2C"/>
    <w:rsid w:val="00745AF8"/>
    <w:rsid w:val="007513A8"/>
    <w:rsid w:val="00795D4A"/>
    <w:rsid w:val="007D32E2"/>
    <w:rsid w:val="00807887"/>
    <w:rsid w:val="008231B3"/>
    <w:rsid w:val="008241FC"/>
    <w:rsid w:val="008272DA"/>
    <w:rsid w:val="008537A1"/>
    <w:rsid w:val="00854F65"/>
    <w:rsid w:val="008656A5"/>
    <w:rsid w:val="008666C2"/>
    <w:rsid w:val="008A2EC4"/>
    <w:rsid w:val="008A55F9"/>
    <w:rsid w:val="008E05CD"/>
    <w:rsid w:val="008F111D"/>
    <w:rsid w:val="009238FC"/>
    <w:rsid w:val="00927D53"/>
    <w:rsid w:val="00933E4C"/>
    <w:rsid w:val="0099762F"/>
    <w:rsid w:val="009A506A"/>
    <w:rsid w:val="009C66DB"/>
    <w:rsid w:val="009E476B"/>
    <w:rsid w:val="00A16EFE"/>
    <w:rsid w:val="00A31DD4"/>
    <w:rsid w:val="00A43002"/>
    <w:rsid w:val="00A777D3"/>
    <w:rsid w:val="00AB0E50"/>
    <w:rsid w:val="00AE6FA0"/>
    <w:rsid w:val="00AF3689"/>
    <w:rsid w:val="00AF379C"/>
    <w:rsid w:val="00AF4B7B"/>
    <w:rsid w:val="00B00F67"/>
    <w:rsid w:val="00B66DD4"/>
    <w:rsid w:val="00B75AE1"/>
    <w:rsid w:val="00B92D00"/>
    <w:rsid w:val="00BB720B"/>
    <w:rsid w:val="00BE509F"/>
    <w:rsid w:val="00C07056"/>
    <w:rsid w:val="00C15FEA"/>
    <w:rsid w:val="00C4776C"/>
    <w:rsid w:val="00C47DE0"/>
    <w:rsid w:val="00C54B9D"/>
    <w:rsid w:val="00C934BB"/>
    <w:rsid w:val="00D0529A"/>
    <w:rsid w:val="00D93C46"/>
    <w:rsid w:val="00DA5362"/>
    <w:rsid w:val="00DB0C24"/>
    <w:rsid w:val="00DD7FA5"/>
    <w:rsid w:val="00DE4B5A"/>
    <w:rsid w:val="00E05FB2"/>
    <w:rsid w:val="00E12C1E"/>
    <w:rsid w:val="00E16E4A"/>
    <w:rsid w:val="00E4406A"/>
    <w:rsid w:val="00E44D85"/>
    <w:rsid w:val="00E50B87"/>
    <w:rsid w:val="00E7094B"/>
    <w:rsid w:val="00E71CF8"/>
    <w:rsid w:val="00EC703E"/>
    <w:rsid w:val="00EF369F"/>
    <w:rsid w:val="00F027AD"/>
    <w:rsid w:val="00F23C5C"/>
    <w:rsid w:val="00F32D97"/>
    <w:rsid w:val="00F92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FCE"/>
  </w:style>
  <w:style w:type="paragraph" w:styleId="a5">
    <w:name w:val="footer"/>
    <w:basedOn w:val="a"/>
    <w:link w:val="a6"/>
    <w:uiPriority w:val="99"/>
    <w:unhideWhenUsed/>
    <w:rsid w:val="0005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FCE"/>
  </w:style>
  <w:style w:type="paragraph" w:styleId="a7">
    <w:name w:val="Balloon Text"/>
    <w:basedOn w:val="a"/>
    <w:link w:val="a8"/>
    <w:uiPriority w:val="99"/>
    <w:semiHidden/>
    <w:unhideWhenUsed/>
    <w:rsid w:val="0058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01B6-811B-46E0-86DA-B43339AF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russianideot@gmail.com</dc:creator>
  <cp:keywords/>
  <dc:description/>
  <cp:lastModifiedBy>Пользователь Windows</cp:lastModifiedBy>
  <cp:revision>108</cp:revision>
  <dcterms:created xsi:type="dcterms:W3CDTF">2020-03-22T14:51:00Z</dcterms:created>
  <dcterms:modified xsi:type="dcterms:W3CDTF">2021-12-17T00:20:00Z</dcterms:modified>
</cp:coreProperties>
</file>