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CEF" w:rsidRPr="00201CEF" w:rsidRDefault="00201CEF" w:rsidP="005B5733">
      <w:pPr>
        <w:spacing w:after="0" w:line="240" w:lineRule="auto"/>
        <w:ind w:firstLine="708"/>
        <w:jc w:val="center"/>
        <w:rPr>
          <w:rFonts w:ascii="Times New Roman" w:hAnsi="Times New Roman"/>
          <w:b/>
          <w:sz w:val="28"/>
          <w:szCs w:val="28"/>
        </w:rPr>
      </w:pPr>
      <w:r w:rsidRPr="00201CEF">
        <w:rPr>
          <w:rFonts w:ascii="Times New Roman" w:hAnsi="Times New Roman"/>
          <w:b/>
          <w:sz w:val="28"/>
          <w:szCs w:val="28"/>
        </w:rPr>
        <w:t xml:space="preserve">ГЕРОЙ СВЯЩЕННОЙ ВОЙНЫ – РАЙЧИХИНЕЦ </w:t>
      </w:r>
    </w:p>
    <w:p w:rsidR="00897CA3" w:rsidRPr="004C12D3" w:rsidRDefault="00201CEF" w:rsidP="005B5733">
      <w:pPr>
        <w:spacing w:after="0" w:line="240" w:lineRule="auto"/>
        <w:ind w:firstLine="708"/>
        <w:jc w:val="center"/>
        <w:rPr>
          <w:rFonts w:ascii="Times New Roman" w:hAnsi="Times New Roman"/>
          <w:b/>
          <w:sz w:val="28"/>
          <w:szCs w:val="28"/>
        </w:rPr>
      </w:pPr>
      <w:r w:rsidRPr="00201CEF">
        <w:rPr>
          <w:rFonts w:ascii="Times New Roman" w:hAnsi="Times New Roman"/>
          <w:b/>
          <w:sz w:val="28"/>
          <w:szCs w:val="28"/>
        </w:rPr>
        <w:t xml:space="preserve">НИКОЛАЙ НИКОЛАВИЧ ПОКАЧАЛОВ </w:t>
      </w:r>
    </w:p>
    <w:p w:rsidR="00897CA3" w:rsidRDefault="00897CA3" w:rsidP="005B5733">
      <w:pPr>
        <w:spacing w:after="0" w:line="240" w:lineRule="auto"/>
        <w:ind w:firstLine="708"/>
        <w:jc w:val="center"/>
        <w:rPr>
          <w:rFonts w:ascii="Times New Roman" w:hAnsi="Times New Roman"/>
          <w:b/>
          <w:sz w:val="28"/>
          <w:szCs w:val="28"/>
        </w:rPr>
      </w:pPr>
    </w:p>
    <w:p w:rsidR="005B5733" w:rsidRPr="004C12D3" w:rsidRDefault="005B5733" w:rsidP="005B5733">
      <w:pPr>
        <w:spacing w:after="0" w:line="240" w:lineRule="auto"/>
        <w:ind w:firstLine="708"/>
        <w:jc w:val="center"/>
        <w:rPr>
          <w:rFonts w:ascii="Times New Roman" w:hAnsi="Times New Roman"/>
          <w:b/>
          <w:sz w:val="28"/>
          <w:szCs w:val="28"/>
        </w:rPr>
      </w:pPr>
    </w:p>
    <w:p w:rsidR="00897CA3" w:rsidRPr="00A200DD" w:rsidRDefault="00897CA3" w:rsidP="005B5733">
      <w:pPr>
        <w:shd w:val="clear" w:color="auto" w:fill="FFFFFF"/>
        <w:spacing w:after="0" w:line="240" w:lineRule="auto"/>
        <w:jc w:val="center"/>
        <w:rPr>
          <w:rFonts w:ascii="Times New Roman" w:hAnsi="Times New Roman"/>
          <w:b/>
          <w:sz w:val="28"/>
          <w:szCs w:val="28"/>
        </w:rPr>
      </w:pPr>
      <w:r w:rsidRPr="00A200DD">
        <w:rPr>
          <w:rFonts w:ascii="Times New Roman" w:hAnsi="Times New Roman"/>
          <w:b/>
          <w:sz w:val="28"/>
          <w:szCs w:val="28"/>
        </w:rPr>
        <w:t>Маковцова Светлана Викторовна</w:t>
      </w:r>
    </w:p>
    <w:p w:rsidR="00897CA3" w:rsidRPr="00963E3A" w:rsidRDefault="00897CA3" w:rsidP="005B5733">
      <w:pPr>
        <w:shd w:val="clear" w:color="auto" w:fill="FFFFFF"/>
        <w:spacing w:after="0" w:line="240" w:lineRule="auto"/>
        <w:jc w:val="center"/>
        <w:rPr>
          <w:rFonts w:ascii="Times New Roman" w:hAnsi="Times New Roman"/>
          <w:sz w:val="28"/>
          <w:szCs w:val="28"/>
        </w:rPr>
      </w:pPr>
      <w:r w:rsidRPr="00963E3A">
        <w:rPr>
          <w:rFonts w:ascii="Times New Roman" w:hAnsi="Times New Roman"/>
          <w:sz w:val="28"/>
          <w:szCs w:val="28"/>
        </w:rPr>
        <w:t>МАУК «Краеведческий музей»</w:t>
      </w:r>
    </w:p>
    <w:p w:rsidR="00897CA3" w:rsidRPr="00963E3A" w:rsidRDefault="00897CA3" w:rsidP="005B5733">
      <w:pPr>
        <w:shd w:val="clear" w:color="auto" w:fill="FFFFFF"/>
        <w:spacing w:after="0" w:line="240" w:lineRule="auto"/>
        <w:jc w:val="center"/>
        <w:rPr>
          <w:rFonts w:ascii="Times New Roman" w:hAnsi="Times New Roman"/>
          <w:sz w:val="28"/>
          <w:szCs w:val="28"/>
        </w:rPr>
      </w:pPr>
      <w:r w:rsidRPr="00963E3A">
        <w:rPr>
          <w:rFonts w:ascii="Times New Roman" w:hAnsi="Times New Roman"/>
          <w:sz w:val="28"/>
          <w:szCs w:val="28"/>
        </w:rPr>
        <w:t>г. Райчихинск</w:t>
      </w:r>
    </w:p>
    <w:p w:rsidR="00963E3A" w:rsidRDefault="00963E3A" w:rsidP="007D784D">
      <w:pPr>
        <w:spacing w:after="0"/>
        <w:ind w:firstLine="708"/>
        <w:jc w:val="both"/>
        <w:rPr>
          <w:rFonts w:ascii="Times New Roman" w:hAnsi="Times New Roman"/>
          <w:sz w:val="28"/>
          <w:szCs w:val="28"/>
          <w:shd w:val="clear" w:color="auto" w:fill="FFFFFF"/>
        </w:rPr>
      </w:pPr>
    </w:p>
    <w:p w:rsidR="005B5733" w:rsidRDefault="005B5733" w:rsidP="007D784D">
      <w:pPr>
        <w:spacing w:after="0"/>
        <w:ind w:firstLine="708"/>
        <w:jc w:val="both"/>
        <w:rPr>
          <w:rFonts w:ascii="Times New Roman" w:hAnsi="Times New Roman"/>
          <w:sz w:val="28"/>
          <w:szCs w:val="28"/>
          <w:shd w:val="clear" w:color="auto" w:fill="FFFFFF"/>
        </w:rPr>
      </w:pPr>
    </w:p>
    <w:p w:rsidR="00897CA3" w:rsidRPr="004C12D3" w:rsidRDefault="00897CA3" w:rsidP="005B5733">
      <w:pPr>
        <w:spacing w:after="0" w:line="360" w:lineRule="auto"/>
        <w:ind w:firstLine="708"/>
        <w:jc w:val="both"/>
        <w:rPr>
          <w:rFonts w:ascii="Times New Roman" w:hAnsi="Times New Roman"/>
          <w:sz w:val="28"/>
          <w:szCs w:val="28"/>
          <w:shd w:val="clear" w:color="auto" w:fill="FFFFFF"/>
        </w:rPr>
      </w:pPr>
      <w:r w:rsidRPr="004C12D3">
        <w:rPr>
          <w:rFonts w:ascii="Times New Roman" w:hAnsi="Times New Roman"/>
          <w:sz w:val="28"/>
          <w:szCs w:val="28"/>
          <w:shd w:val="clear" w:color="auto" w:fill="FFFFFF"/>
        </w:rPr>
        <w:t xml:space="preserve">«…Современные фальсификаторы истории предпринимают всё новые и новые попытки переписать итоги Второй мировой войны, а вместе с ней и значимость Победы советского народа в Великой Отечественной войне 1941 – 1945 гг. Великую Отечественную объявляют «самым большим мифом» советской эпохи. А ведь, именно советско-германский фронт был самым масштабным по протяжённости и количеству задействованных на нём сил и средств, сражающихся сторон, интенсивные бои на нём были самыми длительными – с июня </w:t>
      </w:r>
      <w:smartTag w:uri="urn:schemas-microsoft-com:office:smarttags" w:element="metricconverter">
        <w:smartTagPr>
          <w:attr w:name="ProductID" w:val="1941 г"/>
        </w:smartTagPr>
        <w:r w:rsidRPr="004C12D3">
          <w:rPr>
            <w:rFonts w:ascii="Times New Roman" w:hAnsi="Times New Roman"/>
            <w:sz w:val="28"/>
            <w:szCs w:val="28"/>
            <w:shd w:val="clear" w:color="auto" w:fill="FFFFFF"/>
          </w:rPr>
          <w:t>1941 г</w:t>
        </w:r>
      </w:smartTag>
      <w:r w:rsidRPr="004C12D3">
        <w:rPr>
          <w:rFonts w:ascii="Times New Roman" w:hAnsi="Times New Roman"/>
          <w:sz w:val="28"/>
          <w:szCs w:val="28"/>
          <w:shd w:val="clear" w:color="auto" w:fill="FFFFFF"/>
        </w:rPr>
        <w:t xml:space="preserve">. по май </w:t>
      </w:r>
      <w:smartTag w:uri="urn:schemas-microsoft-com:office:smarttags" w:element="metricconverter">
        <w:smartTagPr>
          <w:attr w:name="ProductID" w:val="1945 г"/>
        </w:smartTagPr>
        <w:r w:rsidRPr="004C12D3">
          <w:rPr>
            <w:rFonts w:ascii="Times New Roman" w:hAnsi="Times New Roman"/>
            <w:sz w:val="28"/>
            <w:szCs w:val="28"/>
            <w:shd w:val="clear" w:color="auto" w:fill="FFFFFF"/>
          </w:rPr>
          <w:t>1945 г</w:t>
        </w:r>
      </w:smartTag>
      <w:r w:rsidRPr="004C12D3">
        <w:rPr>
          <w:rFonts w:ascii="Times New Roman" w:hAnsi="Times New Roman"/>
          <w:sz w:val="28"/>
          <w:szCs w:val="28"/>
          <w:shd w:val="clear" w:color="auto" w:fill="FFFFFF"/>
        </w:rPr>
        <w:t>., именно Советская Армия выиграла большинство самых крупных сражений в войне, советские войска разгромили 607 дивизий противника, по личному составу это в 4 раза больше, чем на других фронтах Второй мировой войны. Вермахт потерял на советско-германском фронте более 60 тысяч танков и самоходных артиллеристских установок (75% всех потерь), до 167 тысяч артиллерийских орудий (74% всех потерь), более 70 тысяч самолётов (70% всех потерь) [1].</w:t>
      </w:r>
    </w:p>
    <w:p w:rsidR="00897CA3" w:rsidRPr="005B5733" w:rsidRDefault="00897CA3" w:rsidP="005B5733">
      <w:pPr>
        <w:pStyle w:val="a8"/>
        <w:shd w:val="clear" w:color="auto" w:fill="FFFFFF"/>
        <w:spacing w:before="0" w:beforeAutospacing="0" w:after="0" w:afterAutospacing="0" w:line="360" w:lineRule="auto"/>
        <w:ind w:firstLine="709"/>
        <w:jc w:val="both"/>
        <w:rPr>
          <w:rStyle w:val="a3"/>
          <w:b w:val="0"/>
          <w:iCs/>
          <w:sz w:val="28"/>
          <w:szCs w:val="28"/>
          <w:bdr w:val="none" w:sz="0" w:space="0" w:color="auto" w:frame="1"/>
          <w:shd w:val="clear" w:color="auto" w:fill="FFFFFF"/>
        </w:rPr>
      </w:pPr>
      <w:r w:rsidRPr="005B5733">
        <w:rPr>
          <w:sz w:val="28"/>
          <w:szCs w:val="28"/>
          <w:shd w:val="clear" w:color="auto" w:fill="FFFFFF"/>
        </w:rPr>
        <w:t xml:space="preserve">Одним из тех, кто внес свой вклад в Победу над фашизмом, был </w:t>
      </w:r>
      <w:r w:rsidRPr="005B5733">
        <w:rPr>
          <w:rStyle w:val="a3"/>
          <w:b w:val="0"/>
          <w:iCs/>
          <w:sz w:val="28"/>
          <w:szCs w:val="28"/>
          <w:bdr w:val="none" w:sz="0" w:space="0" w:color="auto" w:frame="1"/>
          <w:shd w:val="clear" w:color="auto" w:fill="FFFFFF"/>
        </w:rPr>
        <w:t xml:space="preserve">Герой Советского Союза, штурман </w:t>
      </w:r>
      <w:r w:rsidRPr="005B5733">
        <w:rPr>
          <w:sz w:val="28"/>
          <w:szCs w:val="28"/>
        </w:rPr>
        <w:t xml:space="preserve">эскадрильи 101-го авиационного полка 1-й авиационной дивизии, 7-го авиационного корпуса авиации дальнего действия, майор, райчихинец (проживал в г. Райчихинске с 1947 по </w:t>
      </w:r>
      <w:smartTag w:uri="urn:schemas-microsoft-com:office:smarttags" w:element="metricconverter">
        <w:smartTagPr>
          <w:attr w:name="ProductID" w:val="1952 г"/>
        </w:smartTagPr>
        <w:r w:rsidRPr="005B5733">
          <w:rPr>
            <w:sz w:val="28"/>
            <w:szCs w:val="28"/>
          </w:rPr>
          <w:t>1952 г</w:t>
        </w:r>
      </w:smartTag>
      <w:r w:rsidRPr="005B5733">
        <w:rPr>
          <w:sz w:val="28"/>
          <w:szCs w:val="28"/>
        </w:rPr>
        <w:t xml:space="preserve">.) </w:t>
      </w:r>
      <w:r w:rsidRPr="005B5733">
        <w:rPr>
          <w:rStyle w:val="a3"/>
          <w:b w:val="0"/>
          <w:iCs/>
          <w:sz w:val="28"/>
          <w:szCs w:val="28"/>
          <w:bdr w:val="none" w:sz="0" w:space="0" w:color="auto" w:frame="1"/>
          <w:shd w:val="clear" w:color="auto" w:fill="FFFFFF"/>
        </w:rPr>
        <w:t>- Покачалов Николай Николаевич.</w:t>
      </w:r>
    </w:p>
    <w:p w:rsidR="00897CA3" w:rsidRPr="005B5733" w:rsidRDefault="00897CA3" w:rsidP="005B5733">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4C12D3">
        <w:rPr>
          <w:rFonts w:ascii="Times New Roman" w:hAnsi="Times New Roman"/>
          <w:sz w:val="28"/>
          <w:szCs w:val="28"/>
          <w:lang w:eastAsia="ru-RU"/>
        </w:rPr>
        <w:t>Родился</w:t>
      </w:r>
      <w:r>
        <w:rPr>
          <w:rFonts w:ascii="Times New Roman" w:hAnsi="Times New Roman"/>
          <w:sz w:val="28"/>
          <w:szCs w:val="28"/>
          <w:lang w:eastAsia="ru-RU"/>
        </w:rPr>
        <w:t xml:space="preserve"> </w:t>
      </w:r>
      <w:r w:rsidRPr="004C12D3">
        <w:rPr>
          <w:rFonts w:ascii="Times New Roman" w:hAnsi="Times New Roman"/>
          <w:sz w:val="28"/>
          <w:szCs w:val="28"/>
          <w:lang w:eastAsia="ru-RU"/>
        </w:rPr>
        <w:t>Николай Николаевич</w:t>
      </w:r>
      <w:r>
        <w:rPr>
          <w:rFonts w:ascii="Times New Roman" w:hAnsi="Times New Roman"/>
          <w:sz w:val="28"/>
          <w:szCs w:val="28"/>
          <w:lang w:eastAsia="ru-RU"/>
        </w:rPr>
        <w:t xml:space="preserve"> </w:t>
      </w:r>
      <w:r w:rsidRPr="004C12D3">
        <w:rPr>
          <w:rFonts w:ascii="Times New Roman" w:hAnsi="Times New Roman"/>
          <w:sz w:val="28"/>
          <w:szCs w:val="28"/>
          <w:lang w:eastAsia="ru-RU"/>
        </w:rPr>
        <w:t>в селе Вторая Кривка Липецкого уезда Тамбовской губернии</w:t>
      </w:r>
      <w:r>
        <w:rPr>
          <w:rFonts w:ascii="Times New Roman" w:hAnsi="Times New Roman"/>
          <w:sz w:val="28"/>
          <w:szCs w:val="28"/>
          <w:lang w:eastAsia="ru-RU"/>
        </w:rPr>
        <w:t xml:space="preserve"> </w:t>
      </w:r>
      <w:r w:rsidRPr="004C12D3">
        <w:rPr>
          <w:rFonts w:ascii="Times New Roman" w:hAnsi="Times New Roman"/>
          <w:sz w:val="28"/>
          <w:szCs w:val="28"/>
          <w:lang w:eastAsia="ru-RU"/>
        </w:rPr>
        <w:t xml:space="preserve">(с </w:t>
      </w:r>
      <w:smartTag w:uri="urn:schemas-microsoft-com:office:smarttags" w:element="metricconverter">
        <w:smartTagPr>
          <w:attr w:name="ProductID" w:val="1978 г"/>
        </w:smartTagPr>
        <w:r w:rsidRPr="004C12D3">
          <w:rPr>
            <w:rFonts w:ascii="Times New Roman" w:hAnsi="Times New Roman"/>
            <w:sz w:val="28"/>
            <w:szCs w:val="28"/>
            <w:lang w:eastAsia="ru-RU"/>
          </w:rPr>
          <w:t>1978 г</w:t>
        </w:r>
      </w:smartTag>
      <w:r>
        <w:rPr>
          <w:rFonts w:ascii="Times New Roman" w:hAnsi="Times New Roman"/>
          <w:sz w:val="28"/>
          <w:szCs w:val="28"/>
          <w:lang w:eastAsia="ru-RU"/>
        </w:rPr>
        <w:t>.</w:t>
      </w:r>
      <w:r w:rsidRPr="004C12D3">
        <w:rPr>
          <w:rFonts w:ascii="Times New Roman" w:hAnsi="Times New Roman"/>
          <w:sz w:val="28"/>
          <w:szCs w:val="28"/>
          <w:lang w:eastAsia="ru-RU"/>
        </w:rPr>
        <w:t xml:space="preserve"> в составе села Сошки, ныне Грязинского района Липецкой области), в крестьянской семье. С детских лет жил в городе Ровеньки Ворошиловградской (ныне Луганской) области Украины. Окончил 7 классов, работал на шахте «Михайловская», окончил советскую партийную </w:t>
      </w:r>
      <w:r w:rsidRPr="005B5733">
        <w:rPr>
          <w:rFonts w:ascii="Times New Roman" w:hAnsi="Times New Roman"/>
          <w:sz w:val="28"/>
          <w:szCs w:val="28"/>
          <w:lang w:eastAsia="ru-RU"/>
        </w:rPr>
        <w:lastRenderedPageBreak/>
        <w:t xml:space="preserve">школу в Одессе (1931). В армии с </w:t>
      </w:r>
      <w:smartTag w:uri="urn:schemas-microsoft-com:office:smarttags" w:element="metricconverter">
        <w:smartTagPr>
          <w:attr w:name="ProductID" w:val="1932 г"/>
        </w:smartTagPr>
        <w:r w:rsidRPr="005B5733">
          <w:rPr>
            <w:rFonts w:ascii="Times New Roman" w:hAnsi="Times New Roman"/>
            <w:sz w:val="28"/>
            <w:szCs w:val="28"/>
            <w:lang w:eastAsia="ru-RU"/>
          </w:rPr>
          <w:t>1932 г</w:t>
        </w:r>
      </w:smartTag>
      <w:r w:rsidRPr="005B5733">
        <w:rPr>
          <w:rFonts w:ascii="Times New Roman" w:hAnsi="Times New Roman"/>
          <w:sz w:val="28"/>
          <w:szCs w:val="28"/>
          <w:lang w:eastAsia="ru-RU"/>
        </w:rPr>
        <w:t>., окончил Одесскую пехотную школу (1934), а затем военную авиационную школу штурманов в Харькове (1936).</w:t>
      </w:r>
    </w:p>
    <w:p w:rsidR="00897CA3" w:rsidRPr="004C12D3" w:rsidRDefault="005B5733" w:rsidP="005B5733">
      <w:pPr>
        <w:widowControl w:val="0"/>
        <w:autoSpaceDE w:val="0"/>
        <w:autoSpaceDN w:val="0"/>
        <w:adjustRightInd w:val="0"/>
        <w:spacing w:after="0" w:line="360" w:lineRule="auto"/>
        <w:ind w:firstLine="708"/>
        <w:jc w:val="center"/>
        <w:rPr>
          <w:rFonts w:ascii="Times New Roman" w:hAnsi="Times New Roman"/>
          <w:sz w:val="28"/>
          <w:szCs w:val="28"/>
          <w:lang w:eastAsia="ru-RU"/>
        </w:rPr>
      </w:pPr>
      <w:r w:rsidRPr="005B5733">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ÐÐ¾ÐºÐ°ÑÐ°Ð»Ð¾Ð² Ð.Ð." style="width:145.5pt;height:201.75pt;visibility:visible">
            <v:imagedata r:id="rId8" o:title=""/>
          </v:shape>
        </w:pict>
      </w:r>
    </w:p>
    <w:p w:rsidR="00897CA3" w:rsidRPr="004C12D3" w:rsidRDefault="00897CA3" w:rsidP="005B5733">
      <w:pPr>
        <w:spacing w:after="0" w:line="240" w:lineRule="auto"/>
        <w:jc w:val="center"/>
        <w:rPr>
          <w:rFonts w:ascii="Times New Roman" w:hAnsi="Times New Roman"/>
          <w:i/>
          <w:sz w:val="24"/>
          <w:szCs w:val="24"/>
        </w:rPr>
      </w:pPr>
      <w:r w:rsidRPr="004C12D3">
        <w:rPr>
          <w:rFonts w:ascii="Times New Roman" w:hAnsi="Times New Roman"/>
          <w:b/>
          <w:i/>
          <w:sz w:val="24"/>
          <w:szCs w:val="24"/>
        </w:rPr>
        <w:t>Покачалов Николай Николаевич</w:t>
      </w:r>
      <w:r w:rsidRPr="004C12D3">
        <w:rPr>
          <w:rFonts w:ascii="Times New Roman" w:hAnsi="Times New Roman"/>
          <w:i/>
          <w:sz w:val="24"/>
          <w:szCs w:val="24"/>
        </w:rPr>
        <w:t>,</w:t>
      </w:r>
    </w:p>
    <w:p w:rsidR="00897CA3" w:rsidRDefault="00897CA3" w:rsidP="005B5733">
      <w:pPr>
        <w:spacing w:after="0" w:line="240" w:lineRule="auto"/>
        <w:jc w:val="center"/>
        <w:rPr>
          <w:rFonts w:ascii="Times New Roman" w:hAnsi="Times New Roman"/>
          <w:i/>
          <w:sz w:val="24"/>
          <w:szCs w:val="24"/>
          <w:lang w:eastAsia="ru-RU"/>
        </w:rPr>
      </w:pPr>
      <w:r w:rsidRPr="004C12D3">
        <w:rPr>
          <w:rFonts w:ascii="Times New Roman" w:hAnsi="Times New Roman"/>
          <w:i/>
          <w:sz w:val="24"/>
          <w:szCs w:val="24"/>
        </w:rPr>
        <w:t xml:space="preserve">курсант </w:t>
      </w:r>
      <w:r w:rsidRPr="004C12D3">
        <w:rPr>
          <w:rFonts w:ascii="Times New Roman" w:hAnsi="Times New Roman"/>
          <w:i/>
          <w:sz w:val="24"/>
          <w:szCs w:val="24"/>
          <w:lang w:eastAsia="ru-RU"/>
        </w:rPr>
        <w:t xml:space="preserve">военной авиационной школы штурманов в Харькове, </w:t>
      </w:r>
      <w:smartTag w:uri="urn:schemas-microsoft-com:office:smarttags" w:element="metricconverter">
        <w:smartTagPr>
          <w:attr w:name="ProductID" w:val="1936 г"/>
        </w:smartTagPr>
        <w:r w:rsidRPr="004C12D3">
          <w:rPr>
            <w:rFonts w:ascii="Times New Roman" w:hAnsi="Times New Roman"/>
            <w:i/>
            <w:sz w:val="24"/>
            <w:szCs w:val="24"/>
            <w:lang w:eastAsia="ru-RU"/>
          </w:rPr>
          <w:t>1936 г</w:t>
        </w:r>
      </w:smartTag>
      <w:r w:rsidRPr="004C12D3">
        <w:rPr>
          <w:rFonts w:ascii="Times New Roman" w:hAnsi="Times New Roman"/>
          <w:i/>
          <w:sz w:val="24"/>
          <w:szCs w:val="24"/>
          <w:lang w:eastAsia="ru-RU"/>
        </w:rPr>
        <w:t>.</w:t>
      </w:r>
    </w:p>
    <w:p w:rsidR="005B5733" w:rsidRPr="004C12D3" w:rsidRDefault="005B5733" w:rsidP="005B5733">
      <w:pPr>
        <w:spacing w:after="0" w:line="240" w:lineRule="auto"/>
        <w:jc w:val="center"/>
        <w:rPr>
          <w:rFonts w:ascii="Times New Roman" w:hAnsi="Times New Roman"/>
          <w:i/>
          <w:sz w:val="24"/>
          <w:szCs w:val="24"/>
          <w:lang w:eastAsia="ru-RU"/>
        </w:rPr>
      </w:pPr>
    </w:p>
    <w:p w:rsidR="00897CA3" w:rsidRPr="004C12D3" w:rsidRDefault="00897CA3" w:rsidP="005B5733">
      <w:pPr>
        <w:pStyle w:val="a8"/>
        <w:shd w:val="clear" w:color="auto" w:fill="FFFFFF"/>
        <w:spacing w:before="0" w:beforeAutospacing="0" w:after="0" w:afterAutospacing="0" w:line="360" w:lineRule="auto"/>
        <w:ind w:firstLine="708"/>
        <w:jc w:val="both"/>
      </w:pPr>
      <w:r w:rsidRPr="004C12D3">
        <w:rPr>
          <w:sz w:val="28"/>
          <w:szCs w:val="28"/>
        </w:rPr>
        <w:t>«…Тов. Покачалов с первых дней отечественной войны в действующей Красной армии. Будучи в 250 АП ДД (</w:t>
      </w:r>
      <w:r>
        <w:rPr>
          <w:sz w:val="28"/>
          <w:szCs w:val="28"/>
        </w:rPr>
        <w:t>а</w:t>
      </w:r>
      <w:r w:rsidRPr="004C12D3">
        <w:rPr>
          <w:sz w:val="28"/>
          <w:szCs w:val="28"/>
        </w:rPr>
        <w:t xml:space="preserve">виационном полку </w:t>
      </w:r>
      <w:r>
        <w:rPr>
          <w:sz w:val="28"/>
          <w:szCs w:val="28"/>
        </w:rPr>
        <w:t>д</w:t>
      </w:r>
      <w:r w:rsidRPr="004C12D3">
        <w:rPr>
          <w:sz w:val="28"/>
          <w:szCs w:val="28"/>
        </w:rPr>
        <w:t xml:space="preserve">альнего </w:t>
      </w:r>
      <w:r>
        <w:rPr>
          <w:sz w:val="28"/>
          <w:szCs w:val="28"/>
        </w:rPr>
        <w:t>д</w:t>
      </w:r>
      <w:r w:rsidRPr="004C12D3">
        <w:rPr>
          <w:sz w:val="28"/>
          <w:szCs w:val="28"/>
        </w:rPr>
        <w:t>ействия) совершил 60 ночных боевых вылетов на бомбардирование переправ через реку Днепр в районах – Кременчуг, Запорожье, Черкассы, принимал активное участие в освобождении Ростова и Керчи, сбросил 85 тонн бомб и 3 000 000 листовок...»</w:t>
      </w:r>
      <w:r>
        <w:rPr>
          <w:sz w:val="28"/>
          <w:szCs w:val="28"/>
        </w:rPr>
        <w:t xml:space="preserve"> </w:t>
      </w:r>
      <w:r w:rsidRPr="004C12D3">
        <w:rPr>
          <w:sz w:val="28"/>
          <w:szCs w:val="28"/>
        </w:rPr>
        <w:t>[2].</w:t>
      </w:r>
    </w:p>
    <w:p w:rsidR="00897CA3" w:rsidRPr="005B5733" w:rsidRDefault="00897CA3" w:rsidP="005B5733">
      <w:pPr>
        <w:pStyle w:val="a8"/>
        <w:spacing w:before="0" w:beforeAutospacing="0" w:after="0" w:afterAutospacing="0" w:line="360" w:lineRule="auto"/>
        <w:ind w:firstLine="288"/>
        <w:jc w:val="both"/>
        <w:textAlignment w:val="baseline"/>
      </w:pPr>
      <w:r w:rsidRPr="005B5733">
        <w:rPr>
          <w:sz w:val="28"/>
          <w:szCs w:val="28"/>
        </w:rPr>
        <w:t xml:space="preserve">С 1 мая </w:t>
      </w:r>
      <w:smartTag w:uri="urn:schemas-microsoft-com:office:smarttags" w:element="metricconverter">
        <w:smartTagPr>
          <w:attr w:name="ProductID" w:val="1942 г"/>
        </w:smartTagPr>
        <w:r w:rsidRPr="005B5733">
          <w:rPr>
            <w:sz w:val="28"/>
            <w:szCs w:val="28"/>
          </w:rPr>
          <w:t>1942 г</w:t>
        </w:r>
      </w:smartTag>
      <w:r w:rsidRPr="005B5733">
        <w:rPr>
          <w:sz w:val="28"/>
          <w:szCs w:val="28"/>
        </w:rPr>
        <w:t>. воевал в 101-м авиационном полку дальнего действия под командованием Героя Советского Союза В. С. Гризодубовой (</w:t>
      </w:r>
      <w:r w:rsidRPr="005B5733">
        <w:rPr>
          <w:sz w:val="28"/>
          <w:szCs w:val="28"/>
          <w:shd w:val="clear" w:color="auto" w:fill="FFFFFF"/>
        </w:rPr>
        <w:t xml:space="preserve">с марта 1942 года по октябрь </w:t>
      </w:r>
      <w:smartTag w:uri="urn:schemas-microsoft-com:office:smarttags" w:element="metricconverter">
        <w:smartTagPr>
          <w:attr w:name="ProductID" w:val="1943 г"/>
        </w:smartTagPr>
        <w:r w:rsidRPr="005B5733">
          <w:rPr>
            <w:sz w:val="28"/>
            <w:szCs w:val="28"/>
            <w:shd w:val="clear" w:color="auto" w:fill="FFFFFF"/>
          </w:rPr>
          <w:t>1943 г</w:t>
        </w:r>
      </w:smartTag>
      <w:r w:rsidRPr="005B5733">
        <w:rPr>
          <w:sz w:val="28"/>
          <w:szCs w:val="28"/>
          <w:shd w:val="clear" w:color="auto" w:fill="FFFFFF"/>
        </w:rPr>
        <w:t>.</w:t>
      </w:r>
      <w:r w:rsidRPr="005B5733">
        <w:rPr>
          <w:sz w:val="28"/>
          <w:szCs w:val="28"/>
        </w:rPr>
        <w:t>).</w:t>
      </w:r>
    </w:p>
    <w:p w:rsidR="00897CA3" w:rsidRPr="004C12D3" w:rsidRDefault="005B5733" w:rsidP="005B5733">
      <w:pPr>
        <w:pStyle w:val="a8"/>
        <w:spacing w:before="0" w:beforeAutospacing="0" w:after="0" w:afterAutospacing="0" w:line="360" w:lineRule="auto"/>
        <w:ind w:firstLine="288"/>
        <w:jc w:val="center"/>
        <w:textAlignment w:val="baseline"/>
      </w:pPr>
      <w:r w:rsidRPr="005B5733">
        <w:rPr>
          <w:noProof/>
        </w:rPr>
        <w:pict>
          <v:shape id="Рисунок 11" o:spid="_x0000_i1026" type="#_x0000_t75" style="width:83.25pt;height:117pt;visibility:visible">
            <v:imagedata r:id="rId9" o:title=""/>
          </v:shape>
        </w:pict>
      </w:r>
    </w:p>
    <w:p w:rsidR="00897CA3" w:rsidRPr="004C12D3" w:rsidRDefault="00897CA3" w:rsidP="005B5733">
      <w:pPr>
        <w:pStyle w:val="a8"/>
        <w:spacing w:before="0" w:beforeAutospacing="0" w:after="0" w:afterAutospacing="0" w:line="360" w:lineRule="auto"/>
        <w:ind w:firstLine="288"/>
        <w:jc w:val="center"/>
        <w:textAlignment w:val="baseline"/>
        <w:rPr>
          <w:i/>
        </w:rPr>
      </w:pPr>
      <w:r w:rsidRPr="004C12D3">
        <w:rPr>
          <w:i/>
        </w:rPr>
        <w:t>Первая женщина - Герой Советского Союза, летчица В. С. Гризодубова</w:t>
      </w:r>
    </w:p>
    <w:p w:rsidR="00897CA3" w:rsidRPr="004C12D3" w:rsidRDefault="00897CA3" w:rsidP="005B5733">
      <w:pPr>
        <w:pStyle w:val="a8"/>
        <w:spacing w:before="0" w:beforeAutospacing="0" w:after="0" w:afterAutospacing="0" w:line="360" w:lineRule="auto"/>
        <w:ind w:firstLine="288"/>
        <w:jc w:val="center"/>
        <w:textAlignment w:val="baseline"/>
        <w:rPr>
          <w:noProof/>
        </w:rPr>
      </w:pPr>
      <w:bookmarkStart w:id="0" w:name="_GoBack"/>
      <w:bookmarkEnd w:id="0"/>
    </w:p>
    <w:p w:rsidR="00897CA3" w:rsidRPr="004C12D3" w:rsidRDefault="00307C9D" w:rsidP="005B5733">
      <w:pPr>
        <w:pStyle w:val="a8"/>
        <w:spacing w:before="0" w:beforeAutospacing="0" w:after="0" w:afterAutospacing="0" w:line="360" w:lineRule="auto"/>
        <w:ind w:firstLine="288"/>
        <w:jc w:val="center"/>
        <w:textAlignment w:val="baseline"/>
        <w:rPr>
          <w:noProof/>
        </w:rPr>
      </w:pPr>
      <w:r>
        <w:rPr>
          <w:noProof/>
        </w:rPr>
        <w:lastRenderedPageBreak/>
        <w:pict>
          <v:shape id="Рисунок 14" o:spid="_x0000_i1027" type="#_x0000_t75" alt="Самолеты летят к партизанам (Записки начальника штаба). Александр Михайлович Верхозин. Иллюстрация 26" style="width:181.5pt;height:112.5pt;visibility:visible">
            <v:imagedata r:id="rId10" o:title=""/>
          </v:shape>
        </w:pict>
      </w:r>
    </w:p>
    <w:p w:rsidR="00897CA3" w:rsidRPr="004C12D3" w:rsidRDefault="00897CA3" w:rsidP="005B5733">
      <w:pPr>
        <w:pStyle w:val="a8"/>
        <w:spacing w:before="0" w:beforeAutospacing="0" w:after="0" w:afterAutospacing="0" w:line="360" w:lineRule="auto"/>
        <w:ind w:firstLine="288"/>
        <w:jc w:val="center"/>
        <w:textAlignment w:val="baseline"/>
        <w:rPr>
          <w:i/>
        </w:rPr>
      </w:pPr>
      <w:r w:rsidRPr="004C12D3">
        <w:rPr>
          <w:i/>
        </w:rPr>
        <w:t xml:space="preserve">7-й авиационный корпус </w:t>
      </w:r>
      <w:r>
        <w:rPr>
          <w:i/>
        </w:rPr>
        <w:t>а</w:t>
      </w:r>
      <w:r w:rsidRPr="004C12D3">
        <w:rPr>
          <w:i/>
        </w:rPr>
        <w:t xml:space="preserve">виации </w:t>
      </w:r>
      <w:r>
        <w:rPr>
          <w:i/>
        </w:rPr>
        <w:t>д</w:t>
      </w:r>
      <w:r w:rsidRPr="004C12D3">
        <w:rPr>
          <w:i/>
        </w:rPr>
        <w:t xml:space="preserve">альнего </w:t>
      </w:r>
      <w:r>
        <w:rPr>
          <w:i/>
        </w:rPr>
        <w:t>д</w:t>
      </w:r>
      <w:r w:rsidRPr="004C12D3">
        <w:rPr>
          <w:i/>
        </w:rPr>
        <w:t>ействия на построении</w:t>
      </w:r>
    </w:p>
    <w:p w:rsidR="00897CA3" w:rsidRPr="004C12D3" w:rsidRDefault="00897CA3" w:rsidP="005B5733">
      <w:pPr>
        <w:pStyle w:val="a8"/>
        <w:shd w:val="clear" w:color="auto" w:fill="FFFFFF"/>
        <w:spacing w:before="0" w:beforeAutospacing="0" w:after="0" w:afterAutospacing="0" w:line="360" w:lineRule="auto"/>
        <w:ind w:firstLine="708"/>
        <w:jc w:val="both"/>
        <w:rPr>
          <w:rStyle w:val="a3"/>
          <w:b w:val="0"/>
          <w:bCs w:val="0"/>
          <w:sz w:val="28"/>
          <w:szCs w:val="28"/>
        </w:rPr>
      </w:pPr>
      <w:r w:rsidRPr="004C12D3">
        <w:rPr>
          <w:rStyle w:val="a3"/>
          <w:b w:val="0"/>
          <w:iCs/>
          <w:sz w:val="28"/>
          <w:szCs w:val="28"/>
          <w:bdr w:val="none" w:sz="0" w:space="0" w:color="auto" w:frame="1"/>
          <w:shd w:val="clear" w:color="auto" w:fill="FFFFFF"/>
        </w:rPr>
        <w:t>Как штурман эскадрильи, он выполнял следующие задачи:</w:t>
      </w:r>
      <w:r>
        <w:rPr>
          <w:rStyle w:val="a3"/>
          <w:b w:val="0"/>
          <w:iCs/>
          <w:sz w:val="28"/>
          <w:szCs w:val="28"/>
          <w:bdr w:val="none" w:sz="0" w:space="0" w:color="auto" w:frame="1"/>
          <w:shd w:val="clear" w:color="auto" w:fill="FFFFFF"/>
        </w:rPr>
        <w:t xml:space="preserve"> </w:t>
      </w:r>
      <w:r w:rsidRPr="004C12D3">
        <w:rPr>
          <w:sz w:val="28"/>
          <w:szCs w:val="28"/>
        </w:rPr>
        <w:t>«прокладывал </w:t>
      </w:r>
      <w:hyperlink r:id="rId11" w:tooltip="Курс воздушного судна (страница отсутствует)" w:history="1">
        <w:r w:rsidRPr="004C12D3">
          <w:rPr>
            <w:rStyle w:val="a5"/>
            <w:color w:val="auto"/>
            <w:sz w:val="28"/>
            <w:szCs w:val="28"/>
            <w:u w:val="none"/>
          </w:rPr>
          <w:t>курс</w:t>
        </w:r>
      </w:hyperlink>
      <w:r w:rsidRPr="004C12D3">
        <w:rPr>
          <w:sz w:val="28"/>
          <w:szCs w:val="28"/>
        </w:rPr>
        <w:t>, исчислял перемещения и отмечал передвижение на </w:t>
      </w:r>
      <w:hyperlink r:id="rId12" w:tooltip="Цифровая карта" w:history="1">
        <w:r w:rsidRPr="004C12D3">
          <w:rPr>
            <w:rStyle w:val="a5"/>
            <w:color w:val="auto"/>
            <w:sz w:val="28"/>
            <w:szCs w:val="28"/>
            <w:u w:val="none"/>
          </w:rPr>
          <w:t>цифровой</w:t>
        </w:r>
      </w:hyperlink>
      <w:r w:rsidRPr="004C12D3">
        <w:rPr>
          <w:sz w:val="28"/>
          <w:szCs w:val="28"/>
        </w:rPr>
        <w:t> или </w:t>
      </w:r>
      <w:hyperlink r:id="rId13" w:tooltip="Топографическая карта" w:history="1">
        <w:r w:rsidRPr="004C12D3">
          <w:rPr>
            <w:rStyle w:val="a5"/>
            <w:color w:val="auto"/>
            <w:sz w:val="28"/>
            <w:szCs w:val="28"/>
            <w:u w:val="none"/>
          </w:rPr>
          <w:t>топографической карте</w:t>
        </w:r>
      </w:hyperlink>
      <w:r w:rsidRPr="004C12D3">
        <w:rPr>
          <w:sz w:val="28"/>
          <w:szCs w:val="28"/>
        </w:rPr>
        <w:t> воздушного судна, следил за исправной работой </w:t>
      </w:r>
      <w:hyperlink r:id="rId14" w:tooltip="Навигационные приборы" w:history="1">
        <w:r w:rsidRPr="004C12D3">
          <w:rPr>
            <w:rStyle w:val="a5"/>
            <w:color w:val="auto"/>
            <w:sz w:val="28"/>
            <w:szCs w:val="28"/>
            <w:u w:val="none"/>
          </w:rPr>
          <w:t>навигационных приборов</w:t>
        </w:r>
      </w:hyperlink>
      <w:r w:rsidRPr="004C12D3">
        <w:rPr>
          <w:sz w:val="28"/>
          <w:szCs w:val="28"/>
        </w:rPr>
        <w:t>. Рассчитывал время полета в зависимости от ветра на эшелоне, необходимое количество топлива на полет, минимальную безопасную высоту полета по отдельным участкам маршрута. Помимо </w:t>
      </w:r>
      <w:hyperlink r:id="rId15" w:tooltip="Воздушная навигация" w:history="1">
        <w:r w:rsidRPr="004C12D3">
          <w:rPr>
            <w:rStyle w:val="a5"/>
            <w:color w:val="auto"/>
            <w:sz w:val="28"/>
            <w:szCs w:val="28"/>
            <w:u w:val="none"/>
          </w:rPr>
          <w:t>навигации</w:t>
        </w:r>
      </w:hyperlink>
      <w:r w:rsidRPr="004C12D3">
        <w:rPr>
          <w:sz w:val="28"/>
          <w:szCs w:val="28"/>
        </w:rPr>
        <w:t>, мог вести фотосъемку, выполнять прицеливание и сброс бомб, наведение и пуск ракет, десантирование личного состава, военной техники и грузов, был обучен управлять самолетом, для дублирования лётчика»</w:t>
      </w:r>
      <w:r>
        <w:rPr>
          <w:sz w:val="28"/>
          <w:szCs w:val="28"/>
        </w:rPr>
        <w:t xml:space="preserve"> </w:t>
      </w:r>
      <w:r w:rsidRPr="004C12D3">
        <w:rPr>
          <w:sz w:val="28"/>
          <w:szCs w:val="28"/>
          <w:shd w:val="clear" w:color="auto" w:fill="FFFFFF"/>
        </w:rPr>
        <w:t>[3].</w:t>
      </w:r>
    </w:p>
    <w:p w:rsidR="00897CA3" w:rsidRPr="004C12D3" w:rsidRDefault="00897CA3" w:rsidP="005B5733">
      <w:pPr>
        <w:pStyle w:val="a8"/>
        <w:spacing w:before="0" w:beforeAutospacing="0" w:after="0" w:afterAutospacing="0" w:line="360" w:lineRule="auto"/>
        <w:ind w:firstLine="288"/>
        <w:jc w:val="center"/>
        <w:textAlignment w:val="baseline"/>
        <w:rPr>
          <w:i/>
        </w:rPr>
      </w:pPr>
    </w:p>
    <w:p w:rsidR="00897CA3" w:rsidRPr="004C12D3" w:rsidRDefault="00307C9D" w:rsidP="005B5733">
      <w:pPr>
        <w:spacing w:after="0" w:line="360" w:lineRule="auto"/>
        <w:jc w:val="center"/>
        <w:rPr>
          <w:rFonts w:ascii="Times New Roman" w:hAnsi="Times New Roman"/>
          <w:i/>
          <w:sz w:val="24"/>
          <w:szCs w:val="24"/>
          <w:lang w:eastAsia="ru-RU"/>
        </w:rPr>
      </w:pPr>
      <w:r>
        <w:rPr>
          <w:rFonts w:ascii="Times New Roman" w:hAnsi="Times New Roman"/>
          <w:i/>
          <w:noProof/>
          <w:sz w:val="24"/>
          <w:szCs w:val="24"/>
          <w:lang w:eastAsia="ru-RU"/>
        </w:rPr>
        <w:pict>
          <v:shape id="Рисунок 6" o:spid="_x0000_i1028" type="#_x0000_t75" alt="20190730_155135.jpg" style="width:94.5pt;height:166.5pt;visibility:visible">
            <v:imagedata r:id="rId16" o:title=""/>
          </v:shape>
        </w:pict>
      </w:r>
    </w:p>
    <w:p w:rsidR="00897CA3" w:rsidRPr="004C12D3" w:rsidRDefault="00897CA3" w:rsidP="005B5733">
      <w:pPr>
        <w:shd w:val="clear" w:color="auto" w:fill="FFFFFF"/>
        <w:spacing w:after="0" w:line="360" w:lineRule="auto"/>
        <w:ind w:firstLine="708"/>
        <w:jc w:val="center"/>
        <w:rPr>
          <w:rFonts w:ascii="Times New Roman" w:hAnsi="Times New Roman"/>
          <w:i/>
          <w:sz w:val="24"/>
          <w:szCs w:val="24"/>
          <w:lang w:eastAsia="ru-RU"/>
        </w:rPr>
      </w:pPr>
      <w:r w:rsidRPr="004C12D3">
        <w:rPr>
          <w:rFonts w:ascii="Times New Roman" w:hAnsi="Times New Roman"/>
          <w:i/>
          <w:sz w:val="24"/>
          <w:szCs w:val="24"/>
          <w:lang w:eastAsia="ru-RU"/>
        </w:rPr>
        <w:t>Офицерский планшет Покачалова Николая Николаевича</w:t>
      </w:r>
      <w:r>
        <w:rPr>
          <w:rFonts w:ascii="Times New Roman" w:hAnsi="Times New Roman"/>
          <w:i/>
          <w:sz w:val="24"/>
          <w:szCs w:val="24"/>
          <w:lang w:eastAsia="ru-RU"/>
        </w:rPr>
        <w:t>,</w:t>
      </w:r>
    </w:p>
    <w:p w:rsidR="00897CA3" w:rsidRPr="004C12D3" w:rsidRDefault="00897CA3" w:rsidP="005B5733">
      <w:pPr>
        <w:shd w:val="clear" w:color="auto" w:fill="FFFFFF"/>
        <w:spacing w:after="0" w:line="360" w:lineRule="auto"/>
        <w:ind w:firstLine="708"/>
        <w:jc w:val="center"/>
        <w:rPr>
          <w:rFonts w:ascii="Times New Roman" w:hAnsi="Times New Roman"/>
          <w:i/>
          <w:sz w:val="24"/>
          <w:szCs w:val="24"/>
          <w:lang w:eastAsia="ru-RU"/>
        </w:rPr>
      </w:pPr>
      <w:r w:rsidRPr="004C12D3">
        <w:rPr>
          <w:rFonts w:ascii="Times New Roman" w:hAnsi="Times New Roman"/>
          <w:i/>
          <w:sz w:val="24"/>
          <w:szCs w:val="24"/>
          <w:lang w:eastAsia="ru-RU"/>
        </w:rPr>
        <w:t>Героя Советского Союза, штурмана эскадрильи, экспонат Райчихинского краеведческого музея</w:t>
      </w:r>
      <w:r>
        <w:rPr>
          <w:rFonts w:ascii="Times New Roman" w:hAnsi="Times New Roman"/>
          <w:i/>
          <w:sz w:val="24"/>
          <w:szCs w:val="24"/>
          <w:lang w:eastAsia="ru-RU"/>
        </w:rPr>
        <w:t xml:space="preserve"> (</w:t>
      </w:r>
      <w:r w:rsidRPr="004C12D3">
        <w:rPr>
          <w:rFonts w:ascii="Times New Roman" w:hAnsi="Times New Roman"/>
          <w:i/>
          <w:sz w:val="24"/>
          <w:szCs w:val="24"/>
          <w:lang w:eastAsia="ru-RU"/>
        </w:rPr>
        <w:t>РМУ 193</w:t>
      </w:r>
      <w:r>
        <w:rPr>
          <w:rFonts w:ascii="Times New Roman" w:hAnsi="Times New Roman"/>
          <w:i/>
          <w:sz w:val="24"/>
          <w:szCs w:val="24"/>
          <w:lang w:eastAsia="ru-RU"/>
        </w:rPr>
        <w:t>)</w:t>
      </w:r>
      <w:r w:rsidRPr="00FE58B2">
        <w:rPr>
          <w:rFonts w:ascii="Times New Roman" w:hAnsi="Times New Roman"/>
          <w:i/>
          <w:sz w:val="24"/>
          <w:szCs w:val="24"/>
          <w:lang w:eastAsia="ru-RU"/>
        </w:rPr>
        <w:t>[</w:t>
      </w:r>
      <w:r>
        <w:rPr>
          <w:rFonts w:ascii="Times New Roman" w:hAnsi="Times New Roman"/>
          <w:i/>
          <w:sz w:val="24"/>
          <w:szCs w:val="24"/>
          <w:lang w:eastAsia="ru-RU"/>
        </w:rPr>
        <w:t>7</w:t>
      </w:r>
      <w:r w:rsidRPr="00FE58B2">
        <w:rPr>
          <w:rFonts w:ascii="Times New Roman" w:hAnsi="Times New Roman"/>
          <w:i/>
          <w:sz w:val="24"/>
          <w:szCs w:val="24"/>
          <w:lang w:eastAsia="ru-RU"/>
        </w:rPr>
        <w:t>].</w:t>
      </w:r>
    </w:p>
    <w:p w:rsidR="00897CA3" w:rsidRPr="004C12D3" w:rsidRDefault="00897CA3" w:rsidP="005B5733">
      <w:pPr>
        <w:shd w:val="clear" w:color="auto" w:fill="FFFFFF"/>
        <w:spacing w:after="0" w:line="360" w:lineRule="auto"/>
        <w:ind w:firstLine="708"/>
        <w:jc w:val="center"/>
        <w:rPr>
          <w:rFonts w:ascii="Times New Roman" w:hAnsi="Times New Roman"/>
          <w:i/>
          <w:sz w:val="24"/>
          <w:szCs w:val="24"/>
          <w:lang w:eastAsia="ru-RU"/>
        </w:rPr>
      </w:pP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 xml:space="preserve">В середине июня </w:t>
      </w:r>
      <w:smartTag w:uri="urn:schemas-microsoft-com:office:smarttags" w:element="metricconverter">
        <w:smartTagPr>
          <w:attr w:name="ProductID" w:val="1942 г"/>
        </w:smartTagPr>
        <w:r w:rsidRPr="004C12D3">
          <w:rPr>
            <w:rFonts w:ascii="Times New Roman" w:hAnsi="Times New Roman"/>
            <w:sz w:val="28"/>
            <w:szCs w:val="28"/>
          </w:rPr>
          <w:t>1942 г</w:t>
        </w:r>
      </w:smartTag>
      <w:r>
        <w:rPr>
          <w:rFonts w:ascii="Times New Roman" w:hAnsi="Times New Roman"/>
          <w:sz w:val="28"/>
          <w:szCs w:val="28"/>
        </w:rPr>
        <w:t>.</w:t>
      </w:r>
      <w:r w:rsidRPr="004C12D3">
        <w:rPr>
          <w:rFonts w:ascii="Times New Roman" w:hAnsi="Times New Roman"/>
          <w:sz w:val="28"/>
          <w:szCs w:val="28"/>
        </w:rPr>
        <w:t xml:space="preserve"> самолеты 101-го авиационного полка вошли в оперативную группу транспортных самолетов для обеспечения частей 2-й </w:t>
      </w:r>
      <w:r>
        <w:rPr>
          <w:rFonts w:ascii="Times New Roman" w:hAnsi="Times New Roman"/>
          <w:sz w:val="28"/>
          <w:szCs w:val="28"/>
        </w:rPr>
        <w:t>у</w:t>
      </w:r>
      <w:r w:rsidRPr="004C12D3">
        <w:rPr>
          <w:rFonts w:ascii="Times New Roman" w:hAnsi="Times New Roman"/>
          <w:sz w:val="28"/>
          <w:szCs w:val="28"/>
        </w:rPr>
        <w:t xml:space="preserve">дарной </w:t>
      </w:r>
      <w:r>
        <w:rPr>
          <w:rFonts w:ascii="Times New Roman" w:hAnsi="Times New Roman"/>
          <w:sz w:val="28"/>
          <w:szCs w:val="28"/>
        </w:rPr>
        <w:t>а</w:t>
      </w:r>
      <w:r w:rsidRPr="004C12D3">
        <w:rPr>
          <w:rFonts w:ascii="Times New Roman" w:hAnsi="Times New Roman"/>
          <w:sz w:val="28"/>
          <w:szCs w:val="28"/>
        </w:rPr>
        <w:t xml:space="preserve">рмии Волховского фронта, находившейся в окружении. Экипажи </w:t>
      </w:r>
      <w:r w:rsidRPr="004C12D3">
        <w:rPr>
          <w:rFonts w:ascii="Times New Roman" w:hAnsi="Times New Roman"/>
          <w:sz w:val="28"/>
          <w:szCs w:val="28"/>
        </w:rPr>
        <w:lastRenderedPageBreak/>
        <w:t xml:space="preserve">полка совершили более 100 вылетов и доставили окруженным частям десятки тонн боеприпасов и продовольствия. За успешное выполнение этого задания личный состав полка получил благодарность от командующего фронтом. </w:t>
      </w:r>
    </w:p>
    <w:p w:rsidR="00897CA3" w:rsidRPr="004C12D3" w:rsidRDefault="00897CA3" w:rsidP="005B5733">
      <w:pPr>
        <w:pStyle w:val="a8"/>
        <w:spacing w:before="0" w:beforeAutospacing="0" w:after="0" w:afterAutospacing="0" w:line="360" w:lineRule="auto"/>
        <w:ind w:firstLine="288"/>
        <w:jc w:val="both"/>
        <w:textAlignment w:val="baseline"/>
        <w:rPr>
          <w:sz w:val="28"/>
          <w:szCs w:val="28"/>
        </w:rPr>
      </w:pPr>
      <w:r w:rsidRPr="004C12D3">
        <w:rPr>
          <w:sz w:val="28"/>
          <w:szCs w:val="28"/>
        </w:rPr>
        <w:t>Вот, что писал о событиях того периода</w:t>
      </w:r>
      <w:r>
        <w:rPr>
          <w:sz w:val="28"/>
          <w:szCs w:val="28"/>
        </w:rPr>
        <w:t xml:space="preserve"> </w:t>
      </w:r>
      <w:r w:rsidRPr="004C12D3">
        <w:rPr>
          <w:sz w:val="28"/>
          <w:szCs w:val="28"/>
        </w:rPr>
        <w:t>начальник штаба 101-го авиационного полка Верхозин А.М. – автор книги «Самолеты летят к партизанам»:</w:t>
      </w:r>
    </w:p>
    <w:p w:rsidR="00897CA3" w:rsidRPr="004C12D3" w:rsidRDefault="00897CA3" w:rsidP="005B5733">
      <w:pPr>
        <w:pStyle w:val="a8"/>
        <w:spacing w:before="0" w:beforeAutospacing="0" w:after="0" w:afterAutospacing="0" w:line="360" w:lineRule="auto"/>
        <w:ind w:firstLine="288"/>
        <w:jc w:val="both"/>
        <w:textAlignment w:val="baseline"/>
        <w:rPr>
          <w:sz w:val="28"/>
          <w:szCs w:val="28"/>
        </w:rPr>
      </w:pPr>
    </w:p>
    <w:p w:rsidR="00897CA3" w:rsidRPr="004C12D3" w:rsidRDefault="00307C9D" w:rsidP="005B5733">
      <w:pPr>
        <w:pStyle w:val="a8"/>
        <w:spacing w:before="0" w:beforeAutospacing="0" w:after="0" w:afterAutospacing="0" w:line="360" w:lineRule="auto"/>
        <w:ind w:firstLine="288"/>
        <w:jc w:val="center"/>
        <w:textAlignment w:val="baseline"/>
        <w:rPr>
          <w:sz w:val="26"/>
          <w:szCs w:val="26"/>
        </w:rPr>
      </w:pPr>
      <w:r>
        <w:rPr>
          <w:noProof/>
          <w:sz w:val="26"/>
          <w:szCs w:val="26"/>
        </w:rPr>
        <w:pict>
          <v:shape id="Рисунок 2" o:spid="_x0000_i1029" type="#_x0000_t75" alt="https://knigirossii.ru/pictures/2/46/4709158_sbig1.jpg" style="width:76.5pt;height:111pt;visibility:visible">
            <v:imagedata r:id="rId17" o:title="" cropbottom="1584f"/>
          </v:shape>
        </w:pict>
      </w:r>
      <w:r>
        <w:rPr>
          <w:noProof/>
        </w:rPr>
        <w:pict>
          <v:shape id="Рисунок 5" o:spid="_x0000_i1030" type="#_x0000_t75" alt="Самолеты летят к партизанам (Записки начальника штаба). Александр Михайлович Верхозин. Иллюстрация 2" style="width:71.25pt;height:115.5pt;visibility:visible">
            <v:imagedata r:id="rId18" o:title=""/>
          </v:shape>
        </w:pict>
      </w:r>
    </w:p>
    <w:p w:rsidR="00897CA3" w:rsidRPr="004C12D3" w:rsidRDefault="00897CA3" w:rsidP="005B5733">
      <w:pPr>
        <w:pStyle w:val="a8"/>
        <w:spacing w:before="0" w:beforeAutospacing="0" w:after="0" w:afterAutospacing="0"/>
        <w:ind w:firstLine="289"/>
        <w:jc w:val="center"/>
        <w:textAlignment w:val="baseline"/>
        <w:rPr>
          <w:i/>
        </w:rPr>
      </w:pPr>
      <w:r w:rsidRPr="004C12D3">
        <w:rPr>
          <w:i/>
        </w:rPr>
        <w:t>Книга «Самолеты летят к партизанам»,</w:t>
      </w:r>
    </w:p>
    <w:p w:rsidR="00897CA3" w:rsidRDefault="00897CA3" w:rsidP="005B5733">
      <w:pPr>
        <w:pStyle w:val="a8"/>
        <w:spacing w:before="0" w:beforeAutospacing="0" w:after="0" w:afterAutospacing="0"/>
        <w:ind w:firstLine="289"/>
        <w:jc w:val="center"/>
        <w:textAlignment w:val="baseline"/>
        <w:rPr>
          <w:i/>
        </w:rPr>
      </w:pPr>
      <w:r w:rsidRPr="004C12D3">
        <w:rPr>
          <w:i/>
        </w:rPr>
        <w:t>написанная начальником штаба 101-го авиационного полка Верхозиным А. М.</w:t>
      </w:r>
    </w:p>
    <w:p w:rsidR="005B5733" w:rsidRPr="004C12D3" w:rsidRDefault="005B5733" w:rsidP="005B5733">
      <w:pPr>
        <w:pStyle w:val="a8"/>
        <w:spacing w:before="0" w:beforeAutospacing="0" w:after="0" w:afterAutospacing="0"/>
        <w:ind w:firstLine="289"/>
        <w:jc w:val="center"/>
        <w:textAlignment w:val="baseline"/>
        <w:rPr>
          <w:i/>
        </w:rPr>
      </w:pPr>
    </w:p>
    <w:p w:rsidR="00897CA3" w:rsidRPr="004C12D3" w:rsidRDefault="005B5733" w:rsidP="005B5733">
      <w:pPr>
        <w:pStyle w:val="a8"/>
        <w:spacing w:before="0" w:beforeAutospacing="0" w:after="0" w:afterAutospacing="0"/>
        <w:ind w:firstLine="289"/>
        <w:jc w:val="center"/>
        <w:textAlignment w:val="baseline"/>
        <w:rPr>
          <w:i/>
        </w:rPr>
      </w:pPr>
      <w:r>
        <w:rPr>
          <w:noProof/>
        </w:rPr>
        <w:pict>
          <v:shape id="Рисунок 23" o:spid="_x0000_i1031" type="#_x0000_t75" alt="https://pomni.shadrinsk.net/images/voin/1760_f.jpg" style="width:95.25pt;height:141pt;visibility:visible">
            <v:imagedata r:id="rId19" o:title=""/>
          </v:shape>
        </w:pict>
      </w:r>
    </w:p>
    <w:p w:rsidR="00897CA3" w:rsidRPr="005B5733" w:rsidRDefault="00897CA3" w:rsidP="005B5733">
      <w:pPr>
        <w:pStyle w:val="a8"/>
        <w:spacing w:before="0" w:beforeAutospacing="0" w:after="0" w:afterAutospacing="0"/>
        <w:ind w:firstLine="289"/>
        <w:jc w:val="center"/>
        <w:textAlignment w:val="baseline"/>
        <w:rPr>
          <w:i/>
        </w:rPr>
      </w:pPr>
      <w:r w:rsidRPr="005B5733">
        <w:rPr>
          <w:i/>
        </w:rPr>
        <w:t>Автор книги А. М. Верхозин (1908-1965),</w:t>
      </w:r>
    </w:p>
    <w:p w:rsidR="00897CA3" w:rsidRDefault="00897CA3" w:rsidP="005B5733">
      <w:pPr>
        <w:pStyle w:val="a8"/>
        <w:spacing w:before="0" w:beforeAutospacing="0" w:after="0" w:afterAutospacing="0"/>
        <w:ind w:firstLine="289"/>
        <w:jc w:val="center"/>
        <w:textAlignment w:val="baseline"/>
        <w:rPr>
          <w:i/>
        </w:rPr>
      </w:pPr>
      <w:r w:rsidRPr="005B5733">
        <w:rPr>
          <w:i/>
        </w:rPr>
        <w:t xml:space="preserve">уроженец с. Верхозино Шадринского района. С </w:t>
      </w:r>
      <w:smartTag w:uri="urn:schemas-microsoft-com:office:smarttags" w:element="metricconverter">
        <w:smartTagPr>
          <w:attr w:name="ProductID" w:val="1930 г"/>
        </w:smartTagPr>
        <w:r w:rsidRPr="005B5733">
          <w:rPr>
            <w:i/>
          </w:rPr>
          <w:t>1930 г</w:t>
        </w:r>
      </w:smartTag>
      <w:r w:rsidRPr="005B5733">
        <w:rPr>
          <w:i/>
        </w:rPr>
        <w:t xml:space="preserve">. на службе в РККА. После учебы в авиационной школе - штурман корабля, а затем – штурман эскадрильи. В годы ВОВ - полковник, начальник штаба 101-го полка авиации дальнего действия. Участвовал в боевых вылетах. </w:t>
      </w:r>
    </w:p>
    <w:p w:rsidR="005B5733" w:rsidRPr="005B5733" w:rsidRDefault="005B5733" w:rsidP="005B5733">
      <w:pPr>
        <w:pStyle w:val="a8"/>
        <w:spacing w:before="0" w:beforeAutospacing="0" w:after="0" w:afterAutospacing="0"/>
        <w:ind w:firstLine="289"/>
        <w:jc w:val="center"/>
        <w:textAlignment w:val="baseline"/>
        <w:rPr>
          <w:i/>
        </w:rPr>
      </w:pPr>
    </w:p>
    <w:p w:rsidR="00897CA3" w:rsidRPr="004C12D3" w:rsidRDefault="00897CA3" w:rsidP="005B5733">
      <w:pPr>
        <w:pStyle w:val="a8"/>
        <w:spacing w:before="0" w:beforeAutospacing="0" w:after="0" w:afterAutospacing="0" w:line="360" w:lineRule="auto"/>
        <w:ind w:firstLine="288"/>
        <w:jc w:val="both"/>
        <w:textAlignment w:val="baseline"/>
        <w:rPr>
          <w:sz w:val="28"/>
          <w:szCs w:val="28"/>
        </w:rPr>
      </w:pPr>
      <w:r w:rsidRPr="004C12D3">
        <w:rPr>
          <w:sz w:val="28"/>
          <w:szCs w:val="28"/>
        </w:rPr>
        <w:t>«…В последних числах июня противник прорвал нашу оборону на Брянском и Юго-Западном фронтах и развивал наступление на Воронеж. Полк в полном составе летал бомбить фашистские войска южнее Курска. Каждую ночь вылетала на боевые задания и командир полка Валентина Гризодубова…</w:t>
      </w:r>
    </w:p>
    <w:p w:rsidR="00897CA3" w:rsidRPr="004C12D3" w:rsidRDefault="00897CA3" w:rsidP="005B5733">
      <w:pPr>
        <w:pStyle w:val="a8"/>
        <w:spacing w:before="0" w:beforeAutospacing="0" w:after="0" w:afterAutospacing="0" w:line="360" w:lineRule="auto"/>
        <w:ind w:firstLine="288"/>
        <w:jc w:val="both"/>
        <w:textAlignment w:val="baseline"/>
        <w:rPr>
          <w:b/>
          <w:sz w:val="28"/>
          <w:szCs w:val="28"/>
        </w:rPr>
      </w:pPr>
      <w:r w:rsidRPr="004C12D3">
        <w:rPr>
          <w:sz w:val="28"/>
          <w:szCs w:val="28"/>
        </w:rPr>
        <w:lastRenderedPageBreak/>
        <w:t>…Штурманом корабля летел капитан Николай Николаевич Покачалов. Небольшого роста, круглолицый, с веселыми глазами. Он очень гордился, что летит с Гризодубовой…»</w:t>
      </w:r>
      <w:r>
        <w:rPr>
          <w:sz w:val="28"/>
          <w:szCs w:val="28"/>
        </w:rPr>
        <w:t xml:space="preserve"> </w:t>
      </w:r>
      <w:r w:rsidRPr="004C12D3">
        <w:rPr>
          <w:sz w:val="28"/>
          <w:szCs w:val="28"/>
        </w:rPr>
        <w:t>[4].</w:t>
      </w:r>
    </w:p>
    <w:p w:rsidR="00897CA3" w:rsidRPr="005B573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5B5733">
        <w:rPr>
          <w:rFonts w:ascii="Times New Roman" w:hAnsi="Times New Roman"/>
          <w:sz w:val="28"/>
          <w:szCs w:val="28"/>
        </w:rPr>
        <w:t xml:space="preserve">В конце июля </w:t>
      </w:r>
      <w:smartTag w:uri="urn:schemas-microsoft-com:office:smarttags" w:element="metricconverter">
        <w:smartTagPr>
          <w:attr w:name="ProductID" w:val="1942 г"/>
        </w:smartTagPr>
        <w:r w:rsidRPr="005B5733">
          <w:rPr>
            <w:rFonts w:ascii="Times New Roman" w:hAnsi="Times New Roman"/>
            <w:sz w:val="28"/>
            <w:szCs w:val="28"/>
          </w:rPr>
          <w:t>1942 г</w:t>
        </w:r>
      </w:smartTag>
      <w:r w:rsidRPr="005B5733">
        <w:rPr>
          <w:rFonts w:ascii="Times New Roman" w:hAnsi="Times New Roman"/>
          <w:sz w:val="28"/>
          <w:szCs w:val="28"/>
        </w:rPr>
        <w:t>. В. С. Гризодубова во главе тридцати самолетов летала бомбить скопление вражеских эшелонов на железнодорожной станции Орел-Товарная. Эту цель гитлеровцы обороняли, как важный фронтовой объект, мощными средствами противовоздушной обороны. Однако В.С. Гризодубова вывела свой самолет точно, и штурман Н. Н. Покачалов сбросил тяжелые фугасные бомбы на воинские эшелоны. На станции возникло пять пожаров.</w:t>
      </w: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 xml:space="preserve">В.С. Гризодубова вспоминала после войны: «Конечно, слепнешь от прожекторных лучей, колотят по обшивке воздушные волны близких разрывов. А штурман, наш неумолимый Коля Покачалов, ворчит, как дед, что прицелиться, мол, невозможно. Это у него манера такая была </w:t>
      </w:r>
      <w:r>
        <w:rPr>
          <w:rFonts w:ascii="Times New Roman" w:hAnsi="Times New Roman"/>
          <w:sz w:val="28"/>
          <w:szCs w:val="28"/>
        </w:rPr>
        <w:t>–</w:t>
      </w:r>
      <w:r w:rsidRPr="004C12D3">
        <w:rPr>
          <w:rFonts w:ascii="Times New Roman" w:hAnsi="Times New Roman"/>
          <w:sz w:val="28"/>
          <w:szCs w:val="28"/>
        </w:rPr>
        <w:t xml:space="preserve"> ворчит, бывало, при каждом бомбометании, а сам по-хозяйски зло и верно метит. Качнется машина </w:t>
      </w:r>
      <w:r>
        <w:rPr>
          <w:rFonts w:ascii="Times New Roman" w:hAnsi="Times New Roman"/>
          <w:sz w:val="28"/>
          <w:szCs w:val="28"/>
        </w:rPr>
        <w:t>–</w:t>
      </w:r>
      <w:r w:rsidRPr="004C12D3">
        <w:rPr>
          <w:rFonts w:ascii="Times New Roman" w:hAnsi="Times New Roman"/>
          <w:sz w:val="28"/>
          <w:szCs w:val="28"/>
        </w:rPr>
        <w:t xml:space="preserve"> значит, бомба оторвалась. И так все четыре раза </w:t>
      </w:r>
      <w:r>
        <w:rPr>
          <w:rFonts w:ascii="Times New Roman" w:hAnsi="Times New Roman"/>
          <w:sz w:val="28"/>
          <w:szCs w:val="28"/>
        </w:rPr>
        <w:t>–</w:t>
      </w:r>
      <w:r w:rsidRPr="004C12D3">
        <w:rPr>
          <w:rFonts w:ascii="Times New Roman" w:hAnsi="Times New Roman"/>
          <w:sz w:val="28"/>
          <w:szCs w:val="28"/>
        </w:rPr>
        <w:t xml:space="preserve"> ведь бомб четыре. Не было такого случая, чтобы Покачалов сразу все четыре бомбы сбросил. Нет! Чем огонь сильнее, тем он тщательнее прицеливается! А после Покачалова весь полк бомбит точно!» </w:t>
      </w:r>
    </w:p>
    <w:p w:rsidR="00897CA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«…За всю свою боевую работу не имел ни одн</w:t>
      </w:r>
      <w:r w:rsidR="00DD04D1">
        <w:rPr>
          <w:rFonts w:ascii="Times New Roman" w:hAnsi="Times New Roman"/>
          <w:sz w:val="28"/>
          <w:szCs w:val="28"/>
        </w:rPr>
        <w:t xml:space="preserve">ого случая потери ориентировки </w:t>
      </w:r>
      <w:r w:rsidRPr="004C12D3">
        <w:rPr>
          <w:rFonts w:ascii="Times New Roman" w:hAnsi="Times New Roman"/>
          <w:sz w:val="28"/>
          <w:szCs w:val="28"/>
        </w:rPr>
        <w:t>как штурман…</w:t>
      </w:r>
      <w:r>
        <w:rPr>
          <w:rFonts w:ascii="Times New Roman" w:hAnsi="Times New Roman"/>
          <w:sz w:val="28"/>
          <w:szCs w:val="28"/>
        </w:rPr>
        <w:t xml:space="preserve"> </w:t>
      </w:r>
      <w:r w:rsidRPr="004C12D3">
        <w:rPr>
          <w:rFonts w:ascii="Times New Roman" w:hAnsi="Times New Roman"/>
          <w:sz w:val="28"/>
          <w:szCs w:val="28"/>
        </w:rPr>
        <w:t>О его геройстве и мастерстве свидетельствуют следующие эпизоды:</w:t>
      </w: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 xml:space="preserve">В августе </w:t>
      </w:r>
      <w:smartTag w:uri="urn:schemas-microsoft-com:office:smarttags" w:element="metricconverter">
        <w:smartTagPr>
          <w:attr w:name="ProductID" w:val="1942 г"/>
        </w:smartTagPr>
        <w:r w:rsidRPr="004C12D3">
          <w:rPr>
            <w:rFonts w:ascii="Times New Roman" w:hAnsi="Times New Roman"/>
            <w:sz w:val="28"/>
            <w:szCs w:val="28"/>
          </w:rPr>
          <w:t>1942 г</w:t>
        </w:r>
      </w:smartTag>
      <w:r w:rsidRPr="004C12D3">
        <w:rPr>
          <w:rFonts w:ascii="Times New Roman" w:hAnsi="Times New Roman"/>
          <w:sz w:val="28"/>
          <w:szCs w:val="28"/>
        </w:rPr>
        <w:t>. экипажу была поставлена задача найти партизанский отряд Дука, который потерял связь с «Большой землей». Несмотря на сложность метеоусловий, дальность полета и большую продолжительность пути на территории противника отряд был разыскан, доставлено питание для радиосвязи…</w:t>
      </w: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 xml:space="preserve">…14 февраля </w:t>
      </w:r>
      <w:smartTag w:uri="urn:schemas-microsoft-com:office:smarttags" w:element="metricconverter">
        <w:smartTagPr>
          <w:attr w:name="ProductID" w:val="1942 г"/>
        </w:smartTagPr>
        <w:r w:rsidRPr="004C12D3">
          <w:rPr>
            <w:rFonts w:ascii="Times New Roman" w:hAnsi="Times New Roman"/>
            <w:sz w:val="28"/>
            <w:szCs w:val="28"/>
          </w:rPr>
          <w:t>1942 г</w:t>
        </w:r>
      </w:smartTag>
      <w:r w:rsidRPr="004C12D3">
        <w:rPr>
          <w:rFonts w:ascii="Times New Roman" w:hAnsi="Times New Roman"/>
          <w:sz w:val="28"/>
          <w:szCs w:val="28"/>
        </w:rPr>
        <w:t xml:space="preserve">. экипаж выполнял задачу по доставке боеприпасов окруженным нашим частям генерала Шевцова. При выброске боеприпасов на первом заходе самолет был подбит 14-тью прямыми попаданиями снарядов, </w:t>
      </w:r>
      <w:r w:rsidRPr="004C12D3">
        <w:rPr>
          <w:rFonts w:ascii="Times New Roman" w:hAnsi="Times New Roman"/>
          <w:sz w:val="28"/>
          <w:szCs w:val="28"/>
        </w:rPr>
        <w:lastRenderedPageBreak/>
        <w:t>штурманская рубка была разбита, и лишь благодаря случайности тов. Покачалов, который находился в ней, остался жив. Невзирая на то, что самолет получил сильное повреждение – экипаж продолжал выполнять задание – груз был выброшен, задание выполнено.</w:t>
      </w:r>
    </w:p>
    <w:p w:rsidR="00897CA3" w:rsidRPr="003E6D1A"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 xml:space="preserve">В сентябре </w:t>
      </w:r>
      <w:smartTag w:uri="urn:schemas-microsoft-com:office:smarttags" w:element="metricconverter">
        <w:smartTagPr>
          <w:attr w:name="ProductID" w:val="1943 г"/>
        </w:smartTagPr>
        <w:r w:rsidRPr="004C12D3">
          <w:rPr>
            <w:rFonts w:ascii="Times New Roman" w:hAnsi="Times New Roman"/>
            <w:sz w:val="28"/>
            <w:szCs w:val="28"/>
          </w:rPr>
          <w:t>1943 г</w:t>
        </w:r>
      </w:smartTag>
      <w:r w:rsidRPr="004C12D3">
        <w:rPr>
          <w:rFonts w:ascii="Times New Roman" w:hAnsi="Times New Roman"/>
          <w:sz w:val="28"/>
          <w:szCs w:val="28"/>
        </w:rPr>
        <w:t>. экипаж выполнял задачу по доставке противотанкового вооружения в глубокий тыл противника на партизанскую точку к Сабурову. Придя на цель по расчету времени, т.к. по маршруту была сплошная облачность, сесть не оказалось возможности, ибо площадка была закрыта туманом. Экипаж принял решение выбросить груз. При выброске груза стропами парашютного мешка был задет стабилизатор, машина резко пошла на снижение, не слушаясь рулей. Лишь благодаря опытности командира корабля машину удалось вырвать из падения и перевести в горизонтальное положение. Можно было продолжить выбрасывать груз, но экипаж получил серьезное ранение. Тов. Покачалов</w:t>
      </w:r>
      <w:r w:rsidR="00DD04D1">
        <w:rPr>
          <w:rFonts w:ascii="Times New Roman" w:hAnsi="Times New Roman"/>
          <w:sz w:val="28"/>
          <w:szCs w:val="28"/>
        </w:rPr>
        <w:t>,</w:t>
      </w:r>
      <w:r w:rsidRPr="004C12D3">
        <w:rPr>
          <w:rFonts w:ascii="Times New Roman" w:hAnsi="Times New Roman"/>
          <w:sz w:val="28"/>
          <w:szCs w:val="28"/>
        </w:rPr>
        <w:t xml:space="preserve"> превозмогая боль (голова была разбита)</w:t>
      </w:r>
      <w:r w:rsidR="00DD04D1">
        <w:rPr>
          <w:rFonts w:ascii="Times New Roman" w:hAnsi="Times New Roman"/>
          <w:sz w:val="28"/>
          <w:szCs w:val="28"/>
        </w:rPr>
        <w:t>,</w:t>
      </w:r>
      <w:r w:rsidRPr="004C12D3">
        <w:rPr>
          <w:rFonts w:ascii="Times New Roman" w:hAnsi="Times New Roman"/>
          <w:sz w:val="28"/>
          <w:szCs w:val="28"/>
        </w:rPr>
        <w:t xml:space="preserve"> в полусознательном состоянии выбросил все 18 мешков по сто кг. Задание было выполнено благодаря самоотверженному поступку тов. Покачалова…»</w:t>
      </w:r>
      <w:r>
        <w:rPr>
          <w:rFonts w:ascii="Times New Roman" w:hAnsi="Times New Roman"/>
          <w:sz w:val="28"/>
          <w:szCs w:val="28"/>
        </w:rPr>
        <w:t xml:space="preserve"> </w:t>
      </w:r>
      <w:r w:rsidRPr="00A200DD">
        <w:rPr>
          <w:rFonts w:ascii="Times New Roman" w:hAnsi="Times New Roman"/>
          <w:sz w:val="28"/>
          <w:szCs w:val="28"/>
        </w:rPr>
        <w:t>[</w:t>
      </w:r>
      <w:r w:rsidRPr="004C12D3">
        <w:rPr>
          <w:rFonts w:ascii="Times New Roman" w:hAnsi="Times New Roman"/>
          <w:sz w:val="28"/>
          <w:szCs w:val="28"/>
        </w:rPr>
        <w:t>5</w:t>
      </w:r>
      <w:r w:rsidRPr="00A200DD">
        <w:rPr>
          <w:rFonts w:ascii="Times New Roman" w:hAnsi="Times New Roman"/>
          <w:sz w:val="28"/>
          <w:szCs w:val="28"/>
        </w:rPr>
        <w:t>]</w:t>
      </w:r>
      <w:r>
        <w:rPr>
          <w:rFonts w:ascii="Times New Roman" w:hAnsi="Times New Roman"/>
          <w:sz w:val="28"/>
          <w:szCs w:val="28"/>
        </w:rPr>
        <w:t>.</w:t>
      </w: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 xml:space="preserve">Полеты к партизанам выполнялись ночью, в основном, с аэродромов Чкаловская и Монино, а также с оперативных аэродромов Липецк, Ленинск, Дулово, Кашин, Лебедин. Наряду с выполнением спецзаданий, экипажи полка летали на бомбардировку железнодорожных узлов Ярцево, Брянск, Сычевка, Орел, Ярославль, а также бомбили боевые порядки германских войск на Курской дуге. </w:t>
      </w:r>
    </w:p>
    <w:p w:rsidR="00897CA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В большинстве этих полётов Н.Н.</w:t>
      </w:r>
      <w:r>
        <w:rPr>
          <w:rFonts w:ascii="Times New Roman" w:hAnsi="Times New Roman"/>
          <w:sz w:val="28"/>
          <w:szCs w:val="28"/>
        </w:rPr>
        <w:t xml:space="preserve"> </w:t>
      </w:r>
      <w:r w:rsidRPr="004C12D3">
        <w:rPr>
          <w:rFonts w:ascii="Times New Roman" w:hAnsi="Times New Roman"/>
          <w:sz w:val="28"/>
          <w:szCs w:val="28"/>
        </w:rPr>
        <w:t>Покачалов летал штурманом в экипаже В.И.</w:t>
      </w:r>
      <w:r>
        <w:rPr>
          <w:rFonts w:ascii="Times New Roman" w:hAnsi="Times New Roman"/>
          <w:sz w:val="28"/>
          <w:szCs w:val="28"/>
        </w:rPr>
        <w:t xml:space="preserve"> </w:t>
      </w:r>
      <w:r w:rsidRPr="004C12D3">
        <w:rPr>
          <w:rFonts w:ascii="Times New Roman" w:hAnsi="Times New Roman"/>
          <w:sz w:val="28"/>
          <w:szCs w:val="28"/>
        </w:rPr>
        <w:t>Масленникова. В ночных условиях, без радиосвязи, ориентируясь только по компасу, он обеспечивал точность выхода на цель, сброса парашютных грузов и эффективность бомбометания.</w:t>
      </w:r>
    </w:p>
    <w:p w:rsidR="00897CA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BE2D09">
        <w:rPr>
          <w:rFonts w:ascii="Times New Roman" w:hAnsi="Times New Roman"/>
          <w:sz w:val="28"/>
          <w:szCs w:val="28"/>
        </w:rPr>
        <w:t xml:space="preserve">Украинский штаб партизанского движения за отличное выполнение заданий по обеспечению развития партизанского движения на Украине ходатайствовал о награждении государственными наградами ряда лётчиков </w:t>
      </w:r>
      <w:r w:rsidRPr="00BE2D09">
        <w:rPr>
          <w:rFonts w:ascii="Times New Roman" w:hAnsi="Times New Roman"/>
          <w:sz w:val="28"/>
          <w:szCs w:val="28"/>
        </w:rPr>
        <w:lastRenderedPageBreak/>
        <w:t>101-го полка, в том числе капитана Н.Н.</w:t>
      </w:r>
      <w:r>
        <w:rPr>
          <w:rFonts w:ascii="Times New Roman" w:hAnsi="Times New Roman"/>
          <w:sz w:val="28"/>
          <w:szCs w:val="28"/>
        </w:rPr>
        <w:t xml:space="preserve"> </w:t>
      </w:r>
      <w:r w:rsidRPr="00BE2D09">
        <w:rPr>
          <w:rFonts w:ascii="Times New Roman" w:hAnsi="Times New Roman"/>
          <w:sz w:val="28"/>
          <w:szCs w:val="28"/>
        </w:rPr>
        <w:t>Покачалова.</w:t>
      </w:r>
    </w:p>
    <w:p w:rsidR="00897CA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В мае 1943 г</w:t>
      </w:r>
      <w:r>
        <w:rPr>
          <w:rFonts w:ascii="Times New Roman" w:hAnsi="Times New Roman"/>
          <w:sz w:val="28"/>
          <w:szCs w:val="28"/>
        </w:rPr>
        <w:t>.</w:t>
      </w:r>
      <w:r w:rsidRPr="004C12D3">
        <w:rPr>
          <w:rFonts w:ascii="Times New Roman" w:hAnsi="Times New Roman"/>
          <w:sz w:val="28"/>
          <w:szCs w:val="28"/>
        </w:rPr>
        <w:t xml:space="preserve"> экипаж В.И.</w:t>
      </w:r>
      <w:r>
        <w:rPr>
          <w:rFonts w:ascii="Times New Roman" w:hAnsi="Times New Roman"/>
          <w:sz w:val="28"/>
          <w:szCs w:val="28"/>
        </w:rPr>
        <w:t xml:space="preserve"> </w:t>
      </w:r>
      <w:r w:rsidRPr="004C12D3">
        <w:rPr>
          <w:rFonts w:ascii="Times New Roman" w:hAnsi="Times New Roman"/>
          <w:sz w:val="28"/>
          <w:szCs w:val="28"/>
        </w:rPr>
        <w:t>Масленникова, где штурманом был Н.Н.</w:t>
      </w:r>
      <w:r w:rsidR="00DD04D1">
        <w:rPr>
          <w:rFonts w:ascii="Times New Roman" w:hAnsi="Times New Roman"/>
          <w:sz w:val="28"/>
          <w:szCs w:val="28"/>
        </w:rPr>
        <w:t xml:space="preserve"> </w:t>
      </w:r>
      <w:r w:rsidRPr="004C12D3">
        <w:rPr>
          <w:rFonts w:ascii="Times New Roman" w:hAnsi="Times New Roman"/>
          <w:sz w:val="28"/>
          <w:szCs w:val="28"/>
        </w:rPr>
        <w:t>Покачалов, по заданию Правительства СССР на самолёте Ли-2 со</w:t>
      </w:r>
      <w:r>
        <w:rPr>
          <w:rFonts w:ascii="Times New Roman" w:hAnsi="Times New Roman"/>
          <w:sz w:val="28"/>
          <w:szCs w:val="28"/>
        </w:rPr>
        <w:t>вершил полёт по маршруту Москва</w:t>
      </w:r>
      <w:r w:rsidRPr="004C12D3">
        <w:rPr>
          <w:rFonts w:ascii="Times New Roman" w:hAnsi="Times New Roman"/>
          <w:sz w:val="28"/>
          <w:szCs w:val="28"/>
        </w:rPr>
        <w:t>–Сибирь–Фербенкс (Аляска, США), доставив туда группу высокопоставленных дипломатов Министерства иностранных дел СССР.</w:t>
      </w:r>
    </w:p>
    <w:p w:rsidR="00897CA3" w:rsidRPr="001678F7"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1678F7">
        <w:rPr>
          <w:rFonts w:ascii="Times New Roman" w:hAnsi="Times New Roman"/>
          <w:sz w:val="28"/>
          <w:szCs w:val="28"/>
        </w:rPr>
        <w:t>Через десять дней на том же самолете, в составе того же экипажа Покачалов Н. Н. летел на боевое задание, в тыл врага. «…Несколько часов кружил самолет Масленникова над районом предполагаемого местонахождения бригады. Экипаж верил в успех поиска. И вот штурман эскадрильи Н. Н. Покачалов заметил внизу вспышки выстрелов. Более десяти мешков груза полетели вниз на парашютах…</w:t>
      </w:r>
      <w:r>
        <w:rPr>
          <w:rFonts w:ascii="Times New Roman" w:hAnsi="Times New Roman"/>
          <w:sz w:val="28"/>
          <w:szCs w:val="28"/>
        </w:rPr>
        <w:t xml:space="preserve"> </w:t>
      </w:r>
      <w:r w:rsidRPr="001678F7">
        <w:rPr>
          <w:rFonts w:ascii="Times New Roman" w:hAnsi="Times New Roman"/>
          <w:sz w:val="28"/>
          <w:szCs w:val="28"/>
        </w:rPr>
        <w:t>груз летчики сбросили по назначению и вовремя…»</w:t>
      </w:r>
      <w:r>
        <w:rPr>
          <w:rFonts w:ascii="Times New Roman" w:hAnsi="Times New Roman"/>
          <w:sz w:val="28"/>
          <w:szCs w:val="28"/>
        </w:rPr>
        <w:t xml:space="preserve"> </w:t>
      </w:r>
      <w:r w:rsidRPr="001678F7">
        <w:rPr>
          <w:rFonts w:ascii="Times New Roman" w:hAnsi="Times New Roman"/>
          <w:sz w:val="28"/>
          <w:szCs w:val="28"/>
        </w:rPr>
        <w:t>[6].</w:t>
      </w:r>
    </w:p>
    <w:p w:rsidR="00897CA3" w:rsidRPr="004C12D3" w:rsidRDefault="00307C9D" w:rsidP="005B5733">
      <w:pPr>
        <w:pStyle w:val="a8"/>
        <w:spacing w:before="0" w:beforeAutospacing="0" w:after="0" w:afterAutospacing="0" w:line="360" w:lineRule="auto"/>
        <w:ind w:firstLine="288"/>
        <w:jc w:val="center"/>
        <w:textAlignment w:val="baseline"/>
        <w:rPr>
          <w:sz w:val="26"/>
          <w:szCs w:val="26"/>
        </w:rPr>
      </w:pPr>
      <w:r>
        <w:rPr>
          <w:noProof/>
          <w:sz w:val="26"/>
          <w:szCs w:val="26"/>
        </w:rPr>
        <w:pict>
          <v:shape id="Рисунок 12" o:spid="_x0000_i1032" type="#_x0000_t75" alt="ÐÐ¾ÐºÐ°ÑÐ°Ð»Ð¾Ð² Ð.Ð." style="width:279pt;height:201.75pt;visibility:visible">
            <v:imagedata r:id="rId20" o:title=""/>
          </v:shape>
        </w:pict>
      </w:r>
    </w:p>
    <w:p w:rsidR="00897CA3" w:rsidRPr="004C12D3" w:rsidRDefault="00897CA3" w:rsidP="005B5733">
      <w:pPr>
        <w:spacing w:after="0" w:line="240" w:lineRule="auto"/>
        <w:ind w:firstLine="709"/>
        <w:rPr>
          <w:rFonts w:ascii="Times New Roman" w:hAnsi="Times New Roman"/>
          <w:i/>
          <w:sz w:val="24"/>
          <w:szCs w:val="24"/>
        </w:rPr>
      </w:pPr>
      <w:r w:rsidRPr="004C12D3">
        <w:rPr>
          <w:rFonts w:ascii="Times New Roman" w:hAnsi="Times New Roman"/>
          <w:i/>
          <w:sz w:val="24"/>
          <w:szCs w:val="24"/>
        </w:rPr>
        <w:t>Экипаж командира эскадрильи капитана С.С. Запыленова (слева направо): штурман эскадрильи Н.Н. Покачалов, начальник связи эскадрильи Г.Н. Грачев, С.С. Запыленов, воздушный стрелок М.Е. Глушак и бортмеханик А.М. Тайхман (1943 г.</w:t>
      </w:r>
      <w:r>
        <w:rPr>
          <w:rFonts w:ascii="Times New Roman" w:hAnsi="Times New Roman"/>
          <w:i/>
          <w:sz w:val="24"/>
          <w:szCs w:val="24"/>
        </w:rPr>
        <w:t>)</w:t>
      </w:r>
      <w:r w:rsidRPr="004C12D3">
        <w:rPr>
          <w:rFonts w:ascii="Times New Roman" w:hAnsi="Times New Roman"/>
          <w:i/>
          <w:sz w:val="24"/>
          <w:szCs w:val="24"/>
        </w:rPr>
        <w:t xml:space="preserve"> </w:t>
      </w:r>
    </w:p>
    <w:p w:rsidR="00897CA3" w:rsidRPr="004C12D3" w:rsidRDefault="00897CA3" w:rsidP="005B5733">
      <w:pPr>
        <w:spacing w:after="0" w:line="240" w:lineRule="auto"/>
        <w:ind w:firstLine="709"/>
        <w:rPr>
          <w:rFonts w:ascii="Times New Roman" w:hAnsi="Times New Roman"/>
          <w:i/>
          <w:sz w:val="24"/>
          <w:szCs w:val="24"/>
        </w:rPr>
      </w:pPr>
    </w:p>
    <w:p w:rsidR="00897CA3" w:rsidRPr="004C12D3" w:rsidRDefault="00307C9D" w:rsidP="005B5733">
      <w:pPr>
        <w:spacing w:after="0" w:line="240" w:lineRule="auto"/>
        <w:ind w:firstLine="709"/>
        <w:jc w:val="center"/>
        <w:rPr>
          <w:rFonts w:ascii="Times New Roman" w:hAnsi="Times New Roman"/>
          <w:i/>
          <w:sz w:val="24"/>
          <w:szCs w:val="24"/>
        </w:rPr>
      </w:pPr>
      <w:r>
        <w:rPr>
          <w:noProof/>
          <w:lang w:eastAsia="ru-RU"/>
        </w:rPr>
        <w:pict>
          <v:shape id="Рисунок 9" o:spid="_x0000_i1033" type="#_x0000_t75" alt="https://aviadejavu.ru/Images6/AV/AV99-5/37-2.jpg" style="width:218.25pt;height:145.5pt;visibility:visible">
            <v:imagedata r:id="rId21" o:title=""/>
          </v:shape>
        </w:pict>
      </w:r>
    </w:p>
    <w:p w:rsidR="00897CA3" w:rsidRPr="004C12D3" w:rsidRDefault="00897CA3" w:rsidP="005B5733">
      <w:pPr>
        <w:spacing w:after="0" w:line="360" w:lineRule="auto"/>
        <w:ind w:firstLine="708"/>
        <w:jc w:val="center"/>
        <w:rPr>
          <w:rFonts w:ascii="Times New Roman" w:hAnsi="Times New Roman"/>
          <w:i/>
          <w:sz w:val="24"/>
          <w:szCs w:val="24"/>
        </w:rPr>
      </w:pPr>
      <w:r w:rsidRPr="004C12D3">
        <w:rPr>
          <w:rFonts w:ascii="Times New Roman" w:hAnsi="Times New Roman"/>
          <w:i/>
          <w:sz w:val="24"/>
          <w:szCs w:val="24"/>
        </w:rPr>
        <w:lastRenderedPageBreak/>
        <w:t>Самолет Ли</w:t>
      </w:r>
      <w:r>
        <w:rPr>
          <w:rFonts w:ascii="Times New Roman" w:hAnsi="Times New Roman"/>
          <w:i/>
          <w:sz w:val="24"/>
          <w:szCs w:val="24"/>
        </w:rPr>
        <w:t>-</w:t>
      </w:r>
      <w:r w:rsidRPr="004C12D3">
        <w:rPr>
          <w:rFonts w:ascii="Times New Roman" w:hAnsi="Times New Roman"/>
          <w:i/>
          <w:sz w:val="24"/>
          <w:szCs w:val="24"/>
        </w:rPr>
        <w:t>2</w:t>
      </w:r>
      <w:r>
        <w:rPr>
          <w:rFonts w:ascii="Times New Roman" w:hAnsi="Times New Roman"/>
          <w:i/>
          <w:sz w:val="24"/>
          <w:szCs w:val="24"/>
        </w:rPr>
        <w:t> </w:t>
      </w:r>
      <w:r w:rsidRPr="004C12D3">
        <w:rPr>
          <w:rFonts w:ascii="Times New Roman" w:hAnsi="Times New Roman"/>
          <w:i/>
          <w:sz w:val="24"/>
          <w:szCs w:val="24"/>
        </w:rPr>
        <w:t>101</w:t>
      </w:r>
      <w:r>
        <w:rPr>
          <w:rFonts w:ascii="Times New Roman" w:hAnsi="Times New Roman"/>
          <w:i/>
          <w:sz w:val="24"/>
          <w:szCs w:val="24"/>
        </w:rPr>
        <w:t>-го</w:t>
      </w:r>
      <w:r w:rsidRPr="004C12D3">
        <w:rPr>
          <w:rFonts w:ascii="Times New Roman" w:hAnsi="Times New Roman"/>
          <w:i/>
          <w:sz w:val="24"/>
          <w:szCs w:val="24"/>
        </w:rPr>
        <w:t xml:space="preserve"> АП ДД</w:t>
      </w:r>
    </w:p>
    <w:p w:rsidR="00DD04D1" w:rsidRDefault="00DD04D1" w:rsidP="005B5733">
      <w:pPr>
        <w:widowControl w:val="0"/>
        <w:autoSpaceDE w:val="0"/>
        <w:autoSpaceDN w:val="0"/>
        <w:adjustRightInd w:val="0"/>
        <w:spacing w:after="0" w:line="360" w:lineRule="auto"/>
        <w:ind w:firstLine="708"/>
        <w:jc w:val="both"/>
        <w:rPr>
          <w:rFonts w:ascii="Times New Roman" w:hAnsi="Times New Roman"/>
          <w:sz w:val="28"/>
          <w:szCs w:val="28"/>
        </w:rPr>
      </w:pP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В период с 8 по 26 января 1944 г</w:t>
      </w:r>
      <w:r>
        <w:rPr>
          <w:rFonts w:ascii="Times New Roman" w:hAnsi="Times New Roman"/>
          <w:sz w:val="28"/>
          <w:szCs w:val="28"/>
        </w:rPr>
        <w:t>.</w:t>
      </w:r>
      <w:r w:rsidRPr="004C12D3">
        <w:rPr>
          <w:rFonts w:ascii="Times New Roman" w:hAnsi="Times New Roman"/>
          <w:sz w:val="28"/>
          <w:szCs w:val="28"/>
        </w:rPr>
        <w:t xml:space="preserve"> в составе полка Н.Н. Покачалов летал с аэродрома Левашово, принимая участие в операции по окончательной ликвидации блокады Ленинграда. Выполнялись боевые вылеты на плацдарм у Ораниенбаума, куда перевозились грузы, артиллерийские орудия и личный состав сухопутных войск. С 14 января полк наносил бомбовые удары по укреплениям и артиллерийским батареям противника в районе населённых пунктов Красное село, Дудергоф, Ропша, Волосово, поддерживая наступление частей Красной Армии. Экипажи выполняли по четыре - пять боевых вылетов за ночь.</w:t>
      </w: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5 ноября 1944 г</w:t>
      </w:r>
      <w:r>
        <w:rPr>
          <w:rFonts w:ascii="Times New Roman" w:hAnsi="Times New Roman"/>
          <w:sz w:val="28"/>
          <w:szCs w:val="28"/>
        </w:rPr>
        <w:t>.</w:t>
      </w:r>
      <w:r w:rsidRPr="004C12D3">
        <w:rPr>
          <w:rFonts w:ascii="Times New Roman" w:hAnsi="Times New Roman"/>
          <w:sz w:val="28"/>
          <w:szCs w:val="28"/>
        </w:rPr>
        <w:t xml:space="preserve"> полк, в котором служил Н.Н. Покачалов, был преобразован в 31-й гвардейский авиационный полк дальнего действия, а 26 декабря 1944 года – в 31-й гвардейский бомбардировочный авиационный полк дальнего действия. Полк был вооружён самолётами Ли-2.</w:t>
      </w:r>
    </w:p>
    <w:p w:rsidR="00897CA3" w:rsidRPr="004C12D3" w:rsidRDefault="00307C9D" w:rsidP="005B5733">
      <w:pPr>
        <w:widowControl w:val="0"/>
        <w:autoSpaceDE w:val="0"/>
        <w:autoSpaceDN w:val="0"/>
        <w:adjustRightInd w:val="0"/>
        <w:spacing w:after="0" w:line="360" w:lineRule="auto"/>
        <w:ind w:firstLine="708"/>
        <w:jc w:val="center"/>
        <w:rPr>
          <w:rFonts w:ascii="Times New Roman" w:hAnsi="Times New Roman"/>
          <w:sz w:val="28"/>
          <w:szCs w:val="28"/>
        </w:rPr>
      </w:pPr>
      <w:r>
        <w:rPr>
          <w:rFonts w:ascii="Times New Roman" w:hAnsi="Times New Roman"/>
          <w:noProof/>
          <w:sz w:val="28"/>
          <w:szCs w:val="28"/>
          <w:lang w:eastAsia="ru-RU"/>
        </w:rPr>
        <w:pict>
          <v:shape id="Рисунок 17" o:spid="_x0000_i1034" type="#_x0000_t75" alt="Самолеты летят к партизанам (Записки начальника штаба). Александр Михайлович Верхозин. Иллюстрация 25" style="width:244.5pt;height:167.25pt;visibility:visible">
            <v:imagedata r:id="rId22" o:title=""/>
          </v:shape>
        </w:pict>
      </w:r>
    </w:p>
    <w:p w:rsidR="00897CA3" w:rsidRPr="004C12D3" w:rsidRDefault="00897CA3" w:rsidP="005B5733">
      <w:pPr>
        <w:pStyle w:val="a8"/>
        <w:spacing w:before="0" w:beforeAutospacing="0" w:after="0" w:afterAutospacing="0" w:line="360" w:lineRule="auto"/>
        <w:ind w:firstLine="288"/>
        <w:jc w:val="center"/>
        <w:textAlignment w:val="baseline"/>
        <w:rPr>
          <w:i/>
        </w:rPr>
      </w:pPr>
      <w:r w:rsidRPr="004C12D3">
        <w:rPr>
          <w:i/>
          <w:iCs/>
          <w:shd w:val="clear" w:color="auto" w:fill="FFFFFF"/>
        </w:rPr>
        <w:t xml:space="preserve">Самолет </w:t>
      </w:r>
      <w:r w:rsidRPr="004C12D3">
        <w:rPr>
          <w:i/>
        </w:rPr>
        <w:t xml:space="preserve">Ли-2 </w:t>
      </w:r>
      <w:r w:rsidRPr="004C12D3">
        <w:rPr>
          <w:i/>
          <w:iCs/>
          <w:shd w:val="clear" w:color="auto" w:fill="FFFFFF"/>
        </w:rPr>
        <w:t>в укрытии на дневке у партизан</w:t>
      </w:r>
    </w:p>
    <w:p w:rsidR="00DD04D1" w:rsidRDefault="00DD04D1" w:rsidP="005B5733">
      <w:pPr>
        <w:widowControl w:val="0"/>
        <w:autoSpaceDE w:val="0"/>
        <w:autoSpaceDN w:val="0"/>
        <w:adjustRightInd w:val="0"/>
        <w:spacing w:after="0" w:line="360" w:lineRule="auto"/>
        <w:ind w:firstLine="708"/>
        <w:jc w:val="both"/>
        <w:rPr>
          <w:rFonts w:ascii="Times New Roman" w:hAnsi="Times New Roman"/>
          <w:sz w:val="28"/>
          <w:szCs w:val="28"/>
        </w:rPr>
      </w:pP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Полк выполнял боевые задания по заданиям ряда фронтов, а также Центрального штаба партизанского движения. Участвовал в обороне Сталинграда и в прорыве блокады Ленинграда, совершив на защиту городов-героев около ста боевых вылетов.</w:t>
      </w:r>
      <w:r>
        <w:rPr>
          <w:rFonts w:ascii="Times New Roman" w:hAnsi="Times New Roman"/>
          <w:sz w:val="28"/>
          <w:szCs w:val="28"/>
        </w:rPr>
        <w:t xml:space="preserve"> </w:t>
      </w:r>
      <w:r w:rsidRPr="004C12D3">
        <w:rPr>
          <w:rFonts w:ascii="Times New Roman" w:hAnsi="Times New Roman"/>
          <w:sz w:val="28"/>
          <w:szCs w:val="28"/>
        </w:rPr>
        <w:t xml:space="preserve">Н.Н. Покачалов участвовал в нанесении бомбардировочных ударов по войскам и военным объектам противника в глубоком тылу и на передовой, снабжении регулярных частей и </w:t>
      </w:r>
      <w:r w:rsidRPr="004C12D3">
        <w:rPr>
          <w:rFonts w:ascii="Times New Roman" w:hAnsi="Times New Roman"/>
          <w:sz w:val="28"/>
          <w:szCs w:val="28"/>
        </w:rPr>
        <w:lastRenderedPageBreak/>
        <w:t>партизанских соединений оружием, боеприпасами и медикаментами, вывозе раненых, больных, женщин и детей из вражеского тыла, в выполнении специальных заданий.</w:t>
      </w: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sz w:val="28"/>
          <w:szCs w:val="28"/>
        </w:rPr>
        <w:t>К марту 1944 г</w:t>
      </w:r>
      <w:r>
        <w:rPr>
          <w:rFonts w:ascii="Times New Roman" w:hAnsi="Times New Roman"/>
          <w:sz w:val="28"/>
          <w:szCs w:val="28"/>
        </w:rPr>
        <w:t>.</w:t>
      </w:r>
      <w:r w:rsidRPr="004C12D3">
        <w:rPr>
          <w:rFonts w:ascii="Times New Roman" w:hAnsi="Times New Roman"/>
          <w:sz w:val="28"/>
          <w:szCs w:val="28"/>
        </w:rPr>
        <w:t xml:space="preserve"> совершил </w:t>
      </w:r>
      <w:r w:rsidRPr="00466392">
        <w:rPr>
          <w:rFonts w:ascii="Times New Roman" w:hAnsi="Times New Roman"/>
          <w:sz w:val="28"/>
          <w:szCs w:val="28"/>
        </w:rPr>
        <w:t>331</w:t>
      </w:r>
      <w:r w:rsidRPr="004C12D3">
        <w:rPr>
          <w:rFonts w:ascii="Times New Roman" w:hAnsi="Times New Roman"/>
          <w:sz w:val="28"/>
          <w:szCs w:val="28"/>
        </w:rPr>
        <w:t xml:space="preserve"> боевой вылет, среди которых </w:t>
      </w:r>
      <w:r w:rsidRPr="00466392">
        <w:rPr>
          <w:rFonts w:ascii="Times New Roman" w:hAnsi="Times New Roman"/>
          <w:sz w:val="28"/>
          <w:szCs w:val="28"/>
        </w:rPr>
        <w:t>70</w:t>
      </w:r>
      <w:r w:rsidRPr="004C12D3">
        <w:rPr>
          <w:rFonts w:ascii="Times New Roman" w:hAnsi="Times New Roman"/>
          <w:sz w:val="28"/>
          <w:szCs w:val="28"/>
        </w:rPr>
        <w:t xml:space="preserve"> боевых вылетов в тыл противника для доставки боеприпасов партизанам, </w:t>
      </w:r>
      <w:r w:rsidRPr="00466392">
        <w:rPr>
          <w:rFonts w:ascii="Times New Roman" w:hAnsi="Times New Roman"/>
          <w:sz w:val="28"/>
          <w:szCs w:val="28"/>
        </w:rPr>
        <w:t>30</w:t>
      </w:r>
      <w:r w:rsidRPr="004C12D3">
        <w:rPr>
          <w:rFonts w:ascii="Times New Roman" w:hAnsi="Times New Roman"/>
          <w:sz w:val="28"/>
          <w:szCs w:val="28"/>
        </w:rPr>
        <w:t xml:space="preserve"> вылетов с посадками на партизанских площадках и эвакуацией оттуда раненых, </w:t>
      </w:r>
      <w:r w:rsidRPr="00466392">
        <w:rPr>
          <w:rFonts w:ascii="Times New Roman" w:hAnsi="Times New Roman"/>
          <w:sz w:val="28"/>
          <w:szCs w:val="28"/>
        </w:rPr>
        <w:t xml:space="preserve">170 </w:t>
      </w:r>
      <w:r w:rsidRPr="004C12D3">
        <w:rPr>
          <w:rFonts w:ascii="Times New Roman" w:hAnsi="Times New Roman"/>
          <w:sz w:val="28"/>
          <w:szCs w:val="28"/>
        </w:rPr>
        <w:t xml:space="preserve">вылетов на бомбардирование военных объектов в тылу врага. Только раненых партизан он вывез из тыла врага более </w:t>
      </w:r>
      <w:r w:rsidRPr="00466392">
        <w:rPr>
          <w:rFonts w:ascii="Times New Roman" w:hAnsi="Times New Roman"/>
          <w:sz w:val="28"/>
          <w:szCs w:val="28"/>
        </w:rPr>
        <w:t>900</w:t>
      </w:r>
      <w:r w:rsidRPr="004C12D3">
        <w:rPr>
          <w:rFonts w:ascii="Times New Roman" w:hAnsi="Times New Roman"/>
          <w:sz w:val="28"/>
          <w:szCs w:val="28"/>
        </w:rPr>
        <w:t xml:space="preserve"> человек. </w:t>
      </w:r>
    </w:p>
    <w:p w:rsidR="00897CA3" w:rsidRPr="004C12D3" w:rsidRDefault="00307C9D" w:rsidP="005B5733">
      <w:pPr>
        <w:widowControl w:val="0"/>
        <w:autoSpaceDE w:val="0"/>
        <w:autoSpaceDN w:val="0"/>
        <w:adjustRightInd w:val="0"/>
        <w:spacing w:after="0" w:line="360" w:lineRule="auto"/>
        <w:ind w:firstLine="708"/>
        <w:jc w:val="center"/>
        <w:rPr>
          <w:rFonts w:ascii="Times New Roman" w:hAnsi="Times New Roman"/>
          <w:b/>
          <w:i/>
          <w:sz w:val="28"/>
          <w:szCs w:val="28"/>
        </w:rPr>
      </w:pPr>
      <w:r>
        <w:rPr>
          <w:rFonts w:ascii="Times New Roman" w:hAnsi="Times New Roman"/>
          <w:b/>
          <w:i/>
          <w:noProof/>
          <w:sz w:val="28"/>
          <w:szCs w:val="28"/>
          <w:lang w:eastAsia="ru-RU"/>
        </w:rPr>
        <w:pict>
          <v:shape id="_x0000_i1035" type="#_x0000_t75" style="width:135pt;height:189.75pt;visibility:visible">
            <v:imagedata r:id="rId23" o:title=""/>
          </v:shape>
        </w:pict>
      </w:r>
      <w:r>
        <w:rPr>
          <w:rFonts w:ascii="Times New Roman" w:hAnsi="Times New Roman"/>
          <w:b/>
          <w:i/>
          <w:noProof/>
          <w:sz w:val="28"/>
          <w:szCs w:val="28"/>
          <w:lang w:eastAsia="ru-RU"/>
        </w:rPr>
        <w:pict>
          <v:shape id="_x0000_i1036" type="#_x0000_t75" alt="покачалов1.JPG" style="width:132pt;height:190.5pt;visibility:visible">
            <v:imagedata r:id="rId24" o:title=""/>
          </v:shape>
        </w:pict>
      </w:r>
    </w:p>
    <w:p w:rsidR="00897CA3" w:rsidRPr="004C12D3" w:rsidRDefault="00307C9D" w:rsidP="005B5733">
      <w:pPr>
        <w:widowControl w:val="0"/>
        <w:autoSpaceDE w:val="0"/>
        <w:autoSpaceDN w:val="0"/>
        <w:adjustRightInd w:val="0"/>
        <w:spacing w:after="0" w:line="360" w:lineRule="auto"/>
        <w:ind w:firstLine="708"/>
        <w:jc w:val="center"/>
        <w:rPr>
          <w:rFonts w:ascii="Times New Roman" w:hAnsi="Times New Roman"/>
          <w:b/>
          <w:i/>
          <w:sz w:val="28"/>
          <w:szCs w:val="28"/>
        </w:rPr>
      </w:pPr>
      <w:r>
        <w:rPr>
          <w:rFonts w:ascii="Times New Roman" w:hAnsi="Times New Roman"/>
          <w:b/>
          <w:i/>
          <w:noProof/>
          <w:sz w:val="28"/>
          <w:szCs w:val="28"/>
          <w:lang w:eastAsia="ru-RU"/>
        </w:rPr>
        <w:pict>
          <v:shape id="Рисунок 13" o:spid="_x0000_i1037" type="#_x0000_t75" alt="покачалов2.JPG" style="width:132pt;height:154.5pt;visibility:visible">
            <v:imagedata r:id="rId25" o:title=""/>
          </v:shape>
        </w:pict>
      </w:r>
      <w:r>
        <w:rPr>
          <w:rFonts w:ascii="Times New Roman" w:hAnsi="Times New Roman"/>
          <w:b/>
          <w:i/>
          <w:noProof/>
          <w:sz w:val="28"/>
          <w:szCs w:val="28"/>
          <w:lang w:eastAsia="ru-RU"/>
        </w:rPr>
        <w:pict>
          <v:shape id="_x0000_i1038" type="#_x0000_t75" alt="покачалов3.JPG" style="width:134.25pt;height:153.75pt;visibility:visible">
            <v:imagedata r:id="rId26" o:title=""/>
          </v:shape>
        </w:pict>
      </w:r>
    </w:p>
    <w:p w:rsidR="00897CA3" w:rsidRPr="004C12D3" w:rsidRDefault="00897CA3" w:rsidP="005B5733">
      <w:pPr>
        <w:widowControl w:val="0"/>
        <w:autoSpaceDE w:val="0"/>
        <w:autoSpaceDN w:val="0"/>
        <w:adjustRightInd w:val="0"/>
        <w:spacing w:after="0" w:line="360" w:lineRule="auto"/>
        <w:ind w:firstLine="708"/>
        <w:jc w:val="center"/>
        <w:rPr>
          <w:rFonts w:ascii="Times New Roman" w:hAnsi="Times New Roman"/>
          <w:i/>
          <w:sz w:val="24"/>
          <w:szCs w:val="24"/>
        </w:rPr>
      </w:pPr>
      <w:r w:rsidRPr="004C12D3">
        <w:rPr>
          <w:rFonts w:ascii="Times New Roman" w:hAnsi="Times New Roman"/>
          <w:i/>
          <w:sz w:val="24"/>
          <w:szCs w:val="24"/>
        </w:rPr>
        <w:t>Наградной лист на штурмана эскадрильи 101</w:t>
      </w:r>
      <w:r>
        <w:rPr>
          <w:rFonts w:ascii="Times New Roman" w:hAnsi="Times New Roman"/>
          <w:i/>
          <w:sz w:val="24"/>
          <w:szCs w:val="24"/>
        </w:rPr>
        <w:t>-го</w:t>
      </w:r>
      <w:r w:rsidRPr="004C12D3">
        <w:rPr>
          <w:rFonts w:ascii="Times New Roman" w:hAnsi="Times New Roman"/>
          <w:i/>
          <w:sz w:val="24"/>
          <w:szCs w:val="24"/>
        </w:rPr>
        <w:t xml:space="preserve"> </w:t>
      </w:r>
      <w:r>
        <w:rPr>
          <w:rFonts w:ascii="Times New Roman" w:hAnsi="Times New Roman"/>
          <w:i/>
          <w:sz w:val="24"/>
          <w:szCs w:val="24"/>
        </w:rPr>
        <w:t>а</w:t>
      </w:r>
      <w:r w:rsidRPr="004C12D3">
        <w:rPr>
          <w:rFonts w:ascii="Times New Roman" w:hAnsi="Times New Roman"/>
          <w:i/>
          <w:sz w:val="24"/>
          <w:szCs w:val="24"/>
        </w:rPr>
        <w:t>виационного полка дальнего действия капитана Н</w:t>
      </w:r>
      <w:r>
        <w:rPr>
          <w:rFonts w:ascii="Times New Roman" w:hAnsi="Times New Roman"/>
          <w:i/>
          <w:sz w:val="24"/>
          <w:szCs w:val="24"/>
        </w:rPr>
        <w:t>.Н.</w:t>
      </w:r>
      <w:r w:rsidRPr="004C12D3">
        <w:rPr>
          <w:rFonts w:ascii="Times New Roman" w:hAnsi="Times New Roman"/>
          <w:i/>
          <w:sz w:val="24"/>
          <w:szCs w:val="24"/>
        </w:rPr>
        <w:t xml:space="preserve"> Покачалова, предоставленн</w:t>
      </w:r>
      <w:r>
        <w:rPr>
          <w:rFonts w:ascii="Times New Roman" w:hAnsi="Times New Roman"/>
          <w:i/>
          <w:sz w:val="24"/>
          <w:szCs w:val="24"/>
        </w:rPr>
        <w:t xml:space="preserve">ый </w:t>
      </w:r>
      <w:r w:rsidRPr="004C12D3">
        <w:rPr>
          <w:rFonts w:ascii="Times New Roman" w:hAnsi="Times New Roman"/>
          <w:i/>
          <w:sz w:val="24"/>
          <w:szCs w:val="24"/>
        </w:rPr>
        <w:t xml:space="preserve"> краеведческим музеем г. Грязи Липецкой области</w:t>
      </w:r>
    </w:p>
    <w:p w:rsidR="00897CA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4C12D3">
        <w:rPr>
          <w:rFonts w:ascii="Times New Roman" w:hAnsi="Times New Roman"/>
          <w:bCs/>
          <w:sz w:val="28"/>
          <w:szCs w:val="28"/>
        </w:rPr>
        <w:t>У</w:t>
      </w:r>
      <w:r w:rsidRPr="004C12D3">
        <w:rPr>
          <w:rFonts w:ascii="Times New Roman" w:hAnsi="Times New Roman"/>
          <w:sz w:val="28"/>
          <w:szCs w:val="28"/>
        </w:rPr>
        <w:t>казом Президиума Верховного Совета СССР от 13 марта 1944 г</w:t>
      </w:r>
      <w:r>
        <w:rPr>
          <w:rFonts w:ascii="Times New Roman" w:hAnsi="Times New Roman"/>
          <w:sz w:val="28"/>
          <w:szCs w:val="28"/>
        </w:rPr>
        <w:t>.</w:t>
      </w:r>
      <w:r w:rsidRPr="004C12D3">
        <w:rPr>
          <w:rFonts w:ascii="Times New Roman" w:hAnsi="Times New Roman"/>
          <w:sz w:val="28"/>
          <w:szCs w:val="28"/>
        </w:rPr>
        <w:t xml:space="preserve"> за образцовое выполнение заданий командования и проявленные при этом мужество и героизм Покачалову Н</w:t>
      </w:r>
      <w:r>
        <w:rPr>
          <w:rFonts w:ascii="Times New Roman" w:hAnsi="Times New Roman"/>
          <w:sz w:val="28"/>
          <w:szCs w:val="28"/>
        </w:rPr>
        <w:t>.</w:t>
      </w:r>
      <w:r w:rsidRPr="004C12D3">
        <w:rPr>
          <w:rFonts w:ascii="Times New Roman" w:hAnsi="Times New Roman"/>
          <w:sz w:val="28"/>
          <w:szCs w:val="28"/>
        </w:rPr>
        <w:t>Н</w:t>
      </w:r>
      <w:r>
        <w:rPr>
          <w:rFonts w:ascii="Times New Roman" w:hAnsi="Times New Roman"/>
          <w:sz w:val="28"/>
          <w:szCs w:val="28"/>
        </w:rPr>
        <w:t xml:space="preserve">. </w:t>
      </w:r>
      <w:r w:rsidRPr="004C12D3">
        <w:rPr>
          <w:rFonts w:ascii="Times New Roman" w:hAnsi="Times New Roman"/>
          <w:sz w:val="28"/>
          <w:szCs w:val="28"/>
        </w:rPr>
        <w:t>присвоено звание Героя Советского Союза с вручением ордена Ленина и медали «Золотая Звезда» (№ 3595)</w:t>
      </w:r>
      <w:r>
        <w:rPr>
          <w:rFonts w:ascii="Times New Roman" w:hAnsi="Times New Roman"/>
          <w:sz w:val="28"/>
          <w:szCs w:val="28"/>
        </w:rPr>
        <w:t>.</w:t>
      </w:r>
    </w:p>
    <w:p w:rsidR="00897CA3" w:rsidRPr="004C12D3" w:rsidRDefault="00307C9D" w:rsidP="005B5733">
      <w:pPr>
        <w:widowControl w:val="0"/>
        <w:autoSpaceDE w:val="0"/>
        <w:autoSpaceDN w:val="0"/>
        <w:adjustRightInd w:val="0"/>
        <w:spacing w:after="0" w:line="360"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pict>
          <v:shape id="Рисунок 15" o:spid="_x0000_i1039" type="#_x0000_t75" style="width:284.25pt;height:182.25pt;visibility:visible">
            <v:imagedata r:id="rId27" o:title=""/>
          </v:shape>
        </w:pict>
      </w:r>
    </w:p>
    <w:p w:rsidR="00897CA3" w:rsidRDefault="00897CA3" w:rsidP="005B5733">
      <w:pPr>
        <w:widowControl w:val="0"/>
        <w:autoSpaceDE w:val="0"/>
        <w:autoSpaceDN w:val="0"/>
        <w:adjustRightInd w:val="0"/>
        <w:spacing w:after="0" w:line="360" w:lineRule="auto"/>
        <w:jc w:val="center"/>
        <w:rPr>
          <w:rFonts w:ascii="Times New Roman" w:hAnsi="Times New Roman"/>
          <w:i/>
          <w:sz w:val="24"/>
          <w:szCs w:val="24"/>
        </w:rPr>
      </w:pPr>
      <w:r w:rsidRPr="004C12D3">
        <w:rPr>
          <w:rFonts w:ascii="Times New Roman" w:hAnsi="Times New Roman"/>
          <w:i/>
          <w:sz w:val="24"/>
          <w:szCs w:val="24"/>
        </w:rPr>
        <w:t>Оригинал наградного документа</w:t>
      </w:r>
      <w:r>
        <w:rPr>
          <w:rFonts w:ascii="Times New Roman" w:hAnsi="Times New Roman"/>
          <w:i/>
          <w:sz w:val="24"/>
          <w:szCs w:val="24"/>
        </w:rPr>
        <w:t>,</w:t>
      </w:r>
      <w:r w:rsidRPr="004C12D3">
        <w:rPr>
          <w:rFonts w:ascii="Times New Roman" w:hAnsi="Times New Roman"/>
          <w:i/>
          <w:sz w:val="24"/>
          <w:szCs w:val="24"/>
        </w:rPr>
        <w:t xml:space="preserve"> экспонат краеведческого музея г. Райчихинска</w:t>
      </w:r>
      <w:r>
        <w:rPr>
          <w:rFonts w:ascii="Times New Roman" w:hAnsi="Times New Roman"/>
          <w:i/>
          <w:sz w:val="24"/>
          <w:szCs w:val="24"/>
        </w:rPr>
        <w:t xml:space="preserve"> </w:t>
      </w:r>
      <w:r w:rsidRPr="00FE58B2">
        <w:rPr>
          <w:rFonts w:ascii="Times New Roman" w:hAnsi="Times New Roman"/>
          <w:i/>
          <w:sz w:val="24"/>
          <w:szCs w:val="24"/>
        </w:rPr>
        <w:t>[</w:t>
      </w:r>
      <w:r>
        <w:rPr>
          <w:rFonts w:ascii="Times New Roman" w:hAnsi="Times New Roman"/>
          <w:i/>
          <w:sz w:val="24"/>
          <w:szCs w:val="24"/>
        </w:rPr>
        <w:t>7</w:t>
      </w:r>
      <w:r w:rsidRPr="00FE58B2">
        <w:rPr>
          <w:rFonts w:ascii="Times New Roman" w:hAnsi="Times New Roman"/>
          <w:i/>
          <w:sz w:val="24"/>
          <w:szCs w:val="24"/>
        </w:rPr>
        <w:t>].</w:t>
      </w:r>
    </w:p>
    <w:p w:rsidR="00897CA3" w:rsidRPr="00AA1F8B" w:rsidRDefault="00307C9D" w:rsidP="005B5733">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40" type="#_x0000_t75" style="width:155.25pt;height:210.75pt;visibility:visible">
            <v:imagedata r:id="rId28" o:title=""/>
          </v:shape>
        </w:pict>
      </w:r>
    </w:p>
    <w:p w:rsidR="00897CA3" w:rsidRDefault="00897CA3" w:rsidP="005B5733">
      <w:pPr>
        <w:spacing w:after="0" w:line="240" w:lineRule="auto"/>
        <w:jc w:val="center"/>
        <w:rPr>
          <w:rFonts w:ascii="Times New Roman" w:hAnsi="Times New Roman"/>
          <w:i/>
          <w:sz w:val="24"/>
          <w:szCs w:val="24"/>
        </w:rPr>
      </w:pPr>
      <w:r w:rsidRPr="004C12D3">
        <w:rPr>
          <w:rFonts w:ascii="Times New Roman" w:hAnsi="Times New Roman"/>
          <w:i/>
          <w:sz w:val="24"/>
          <w:szCs w:val="24"/>
        </w:rPr>
        <w:t>Герой Советского Союза, штурман эскадрильи 101</w:t>
      </w:r>
      <w:r>
        <w:rPr>
          <w:rFonts w:ascii="Times New Roman" w:hAnsi="Times New Roman"/>
          <w:i/>
          <w:sz w:val="24"/>
          <w:szCs w:val="24"/>
        </w:rPr>
        <w:t>-го</w:t>
      </w:r>
      <w:r w:rsidRPr="004C12D3">
        <w:rPr>
          <w:rFonts w:ascii="Times New Roman" w:hAnsi="Times New Roman"/>
          <w:i/>
          <w:sz w:val="24"/>
          <w:szCs w:val="24"/>
        </w:rPr>
        <w:t xml:space="preserve"> АП ДД,</w:t>
      </w:r>
      <w:r w:rsidRPr="00372D6C">
        <w:rPr>
          <w:rFonts w:ascii="Times New Roman" w:hAnsi="Times New Roman"/>
          <w:i/>
          <w:sz w:val="24"/>
          <w:szCs w:val="24"/>
        </w:rPr>
        <w:t xml:space="preserve"> </w:t>
      </w:r>
    </w:p>
    <w:p w:rsidR="00897CA3" w:rsidRDefault="00897CA3" w:rsidP="005B5733">
      <w:pPr>
        <w:spacing w:after="0" w:line="240" w:lineRule="auto"/>
        <w:jc w:val="center"/>
        <w:rPr>
          <w:rFonts w:ascii="Times New Roman" w:hAnsi="Times New Roman"/>
          <w:i/>
          <w:sz w:val="24"/>
          <w:szCs w:val="24"/>
        </w:rPr>
      </w:pPr>
      <w:r>
        <w:rPr>
          <w:rFonts w:ascii="Times New Roman" w:hAnsi="Times New Roman"/>
          <w:i/>
          <w:sz w:val="24"/>
          <w:szCs w:val="24"/>
        </w:rPr>
        <w:t>м</w:t>
      </w:r>
      <w:r w:rsidRPr="004C12D3">
        <w:rPr>
          <w:rFonts w:ascii="Times New Roman" w:hAnsi="Times New Roman"/>
          <w:i/>
          <w:sz w:val="24"/>
          <w:szCs w:val="24"/>
        </w:rPr>
        <w:t>айор</w:t>
      </w:r>
      <w:r>
        <w:rPr>
          <w:rFonts w:ascii="Times New Roman" w:hAnsi="Times New Roman"/>
          <w:i/>
          <w:sz w:val="24"/>
          <w:szCs w:val="24"/>
        </w:rPr>
        <w:t xml:space="preserve"> </w:t>
      </w:r>
      <w:r w:rsidRPr="00705FF9">
        <w:rPr>
          <w:rFonts w:ascii="Times New Roman" w:hAnsi="Times New Roman"/>
          <w:i/>
          <w:sz w:val="24"/>
          <w:szCs w:val="24"/>
        </w:rPr>
        <w:t>Н</w:t>
      </w:r>
      <w:r>
        <w:rPr>
          <w:rFonts w:ascii="Times New Roman" w:hAnsi="Times New Roman"/>
          <w:i/>
          <w:sz w:val="24"/>
          <w:szCs w:val="24"/>
        </w:rPr>
        <w:t>.</w:t>
      </w:r>
      <w:r w:rsidRPr="00705FF9">
        <w:rPr>
          <w:rFonts w:ascii="Times New Roman" w:hAnsi="Times New Roman"/>
          <w:i/>
          <w:sz w:val="24"/>
          <w:szCs w:val="24"/>
        </w:rPr>
        <w:t>Н</w:t>
      </w:r>
      <w:r>
        <w:rPr>
          <w:rFonts w:ascii="Times New Roman" w:hAnsi="Times New Roman"/>
          <w:i/>
          <w:sz w:val="24"/>
          <w:szCs w:val="24"/>
        </w:rPr>
        <w:t>.</w:t>
      </w:r>
      <w:r w:rsidRPr="00705FF9">
        <w:rPr>
          <w:rFonts w:ascii="Times New Roman" w:hAnsi="Times New Roman"/>
          <w:i/>
          <w:sz w:val="24"/>
          <w:szCs w:val="24"/>
        </w:rPr>
        <w:t xml:space="preserve"> Покачалов</w:t>
      </w:r>
      <w:r>
        <w:rPr>
          <w:rFonts w:ascii="Times New Roman" w:hAnsi="Times New Roman"/>
          <w:i/>
          <w:sz w:val="24"/>
          <w:szCs w:val="24"/>
        </w:rPr>
        <w:t xml:space="preserve"> (</w:t>
      </w:r>
      <w:r w:rsidRPr="004C12D3">
        <w:rPr>
          <w:rFonts w:ascii="Times New Roman" w:hAnsi="Times New Roman"/>
          <w:i/>
          <w:sz w:val="24"/>
          <w:szCs w:val="24"/>
        </w:rPr>
        <w:t>1910 – 1952</w:t>
      </w:r>
      <w:r>
        <w:rPr>
          <w:rFonts w:ascii="Times New Roman" w:hAnsi="Times New Roman"/>
          <w:i/>
          <w:sz w:val="24"/>
          <w:szCs w:val="24"/>
        </w:rPr>
        <w:t>)</w:t>
      </w:r>
    </w:p>
    <w:p w:rsidR="005B5733" w:rsidRPr="004C12D3" w:rsidRDefault="005B5733" w:rsidP="005B5733">
      <w:pPr>
        <w:spacing w:after="0" w:line="240" w:lineRule="auto"/>
        <w:jc w:val="center"/>
        <w:rPr>
          <w:rFonts w:ascii="Times New Roman" w:hAnsi="Times New Roman"/>
          <w:b/>
          <w:i/>
          <w:sz w:val="24"/>
          <w:szCs w:val="24"/>
        </w:rPr>
      </w:pP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8"/>
          <w:szCs w:val="28"/>
        </w:rPr>
      </w:pPr>
      <w:r w:rsidRPr="00705FF9">
        <w:rPr>
          <w:rFonts w:ascii="Times New Roman" w:hAnsi="Times New Roman"/>
          <w:sz w:val="28"/>
          <w:szCs w:val="28"/>
        </w:rPr>
        <w:t>…</w:t>
      </w:r>
      <w:r w:rsidRPr="004C12D3">
        <w:rPr>
          <w:rFonts w:ascii="Times New Roman" w:hAnsi="Times New Roman"/>
          <w:sz w:val="28"/>
          <w:szCs w:val="28"/>
        </w:rPr>
        <w:t>В последние дни войны экипажи полка бомбили германские войска в окрестностях Берлина, 21 и 26 апреля – непосредственно Берлин. Самый последний боевой вылет в Великой Отечественной войне выполнен полком 2 мая 1945 г</w:t>
      </w:r>
      <w:r>
        <w:rPr>
          <w:rFonts w:ascii="Times New Roman" w:hAnsi="Times New Roman"/>
          <w:sz w:val="28"/>
          <w:szCs w:val="28"/>
        </w:rPr>
        <w:t xml:space="preserve">. </w:t>
      </w:r>
      <w:r w:rsidRPr="004C12D3">
        <w:rPr>
          <w:rFonts w:ascii="Times New Roman" w:hAnsi="Times New Roman"/>
          <w:sz w:val="28"/>
          <w:szCs w:val="28"/>
        </w:rPr>
        <w:t>по бомбардировке порта Свинемюнде в Померанской бухте.</w:t>
      </w:r>
    </w:p>
    <w:p w:rsidR="00897CA3" w:rsidRPr="004C12D3" w:rsidRDefault="00307C9D" w:rsidP="005B5733">
      <w:pPr>
        <w:widowControl w:val="0"/>
        <w:autoSpaceDE w:val="0"/>
        <w:autoSpaceDN w:val="0"/>
        <w:adjustRightInd w:val="0"/>
        <w:spacing w:after="0" w:line="360" w:lineRule="auto"/>
        <w:jc w:val="center"/>
        <w:rPr>
          <w:rFonts w:ascii="Times New Roman" w:hAnsi="Times New Roman"/>
          <w:sz w:val="28"/>
          <w:szCs w:val="28"/>
        </w:rPr>
      </w:pPr>
      <w:r>
        <w:rPr>
          <w:noProof/>
          <w:lang w:eastAsia="ru-RU"/>
        </w:rPr>
        <w:pict>
          <v:shape id="_x0000_i1041" type="#_x0000_t75" alt="Изображение к книге Самолеты летят к партизанам (Записки начальника штаба)" style="width:222.75pt;height:142.5pt;visibility:visible">
            <v:imagedata r:id="rId29" o:title=""/>
          </v:shape>
        </w:pict>
      </w:r>
    </w:p>
    <w:p w:rsidR="00897CA3" w:rsidRDefault="00897CA3" w:rsidP="005B5733">
      <w:pPr>
        <w:widowControl w:val="0"/>
        <w:autoSpaceDE w:val="0"/>
        <w:autoSpaceDN w:val="0"/>
        <w:adjustRightInd w:val="0"/>
        <w:spacing w:after="0" w:line="240" w:lineRule="auto"/>
        <w:jc w:val="center"/>
        <w:rPr>
          <w:rFonts w:ascii="Times New Roman" w:hAnsi="Times New Roman"/>
          <w:i/>
          <w:iCs/>
          <w:sz w:val="24"/>
          <w:szCs w:val="24"/>
          <w:shd w:val="clear" w:color="auto" w:fill="FFFFFF"/>
        </w:rPr>
      </w:pPr>
      <w:r w:rsidRPr="004C12D3">
        <w:rPr>
          <w:rFonts w:ascii="Times New Roman" w:hAnsi="Times New Roman"/>
          <w:i/>
          <w:iCs/>
          <w:sz w:val="24"/>
          <w:szCs w:val="24"/>
          <w:shd w:val="clear" w:color="auto" w:fill="FFFFFF"/>
        </w:rPr>
        <w:lastRenderedPageBreak/>
        <w:t>В последний день войны. Командование полка (слева направо): зам. командира по политчасти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подполковник А.К. Зверев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Герой Советского Союза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майор А.Д. Каспаров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командир полка гв</w:t>
      </w:r>
      <w:r>
        <w:rPr>
          <w:rFonts w:ascii="Times New Roman" w:hAnsi="Times New Roman"/>
          <w:i/>
          <w:iCs/>
          <w:sz w:val="24"/>
          <w:szCs w:val="24"/>
          <w:shd w:val="clear" w:color="auto" w:fill="FFFFFF"/>
        </w:rPr>
        <w:t xml:space="preserve">. </w:t>
      </w:r>
      <w:r w:rsidRPr="004C12D3">
        <w:rPr>
          <w:rFonts w:ascii="Times New Roman" w:hAnsi="Times New Roman"/>
          <w:i/>
          <w:iCs/>
          <w:sz w:val="24"/>
          <w:szCs w:val="24"/>
          <w:shd w:val="clear" w:color="auto" w:fill="FFFFFF"/>
        </w:rPr>
        <w:t>подполковник С.С.Запыленов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начальник штаба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подполковник А.М. Верхозин</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зам. командира Герой Советского Союза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майор Б.Г. Лунц</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штурман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майор В.Д. Зайцев, инженер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инж</w:t>
      </w:r>
      <w:r>
        <w:rPr>
          <w:rFonts w:ascii="Times New Roman" w:hAnsi="Times New Roman"/>
          <w:i/>
          <w:iCs/>
          <w:sz w:val="24"/>
          <w:szCs w:val="24"/>
          <w:shd w:val="clear" w:color="auto" w:fill="FFFFFF"/>
        </w:rPr>
        <w:t>енер-</w:t>
      </w:r>
      <w:r w:rsidRPr="004C12D3">
        <w:rPr>
          <w:rFonts w:ascii="Times New Roman" w:hAnsi="Times New Roman"/>
          <w:i/>
          <w:iCs/>
          <w:sz w:val="24"/>
          <w:szCs w:val="24"/>
          <w:shd w:val="clear" w:color="auto" w:fill="FFFFFF"/>
        </w:rPr>
        <w:t xml:space="preserve"> майор Н. И. Милованов, командир эскадрильи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капитан Г.С. Бабаевский, секретарь партийного бюро гв</w:t>
      </w:r>
      <w:r>
        <w:rPr>
          <w:rFonts w:ascii="Times New Roman" w:hAnsi="Times New Roman"/>
          <w:i/>
          <w:iCs/>
          <w:sz w:val="24"/>
          <w:szCs w:val="24"/>
          <w:shd w:val="clear" w:color="auto" w:fill="FFFFFF"/>
        </w:rPr>
        <w:t>.</w:t>
      </w:r>
      <w:r w:rsidRPr="004C12D3">
        <w:rPr>
          <w:rFonts w:ascii="Times New Roman" w:hAnsi="Times New Roman"/>
          <w:i/>
          <w:iCs/>
          <w:sz w:val="24"/>
          <w:szCs w:val="24"/>
          <w:shd w:val="clear" w:color="auto" w:fill="FFFFFF"/>
        </w:rPr>
        <w:t xml:space="preserve"> капитан Б. Н. Дьячков</w:t>
      </w:r>
      <w:r>
        <w:rPr>
          <w:rFonts w:ascii="Times New Roman" w:hAnsi="Times New Roman"/>
          <w:i/>
          <w:iCs/>
          <w:sz w:val="24"/>
          <w:szCs w:val="24"/>
          <w:shd w:val="clear" w:color="auto" w:fill="FFFFFF"/>
        </w:rPr>
        <w:t>.</w:t>
      </w:r>
    </w:p>
    <w:p w:rsidR="005B5733" w:rsidRPr="004C12D3" w:rsidRDefault="005B5733" w:rsidP="005B5733">
      <w:pPr>
        <w:widowControl w:val="0"/>
        <w:autoSpaceDE w:val="0"/>
        <w:autoSpaceDN w:val="0"/>
        <w:adjustRightInd w:val="0"/>
        <w:spacing w:after="0" w:line="240" w:lineRule="auto"/>
        <w:jc w:val="center"/>
        <w:rPr>
          <w:rFonts w:ascii="Times New Roman" w:hAnsi="Times New Roman"/>
          <w:i/>
          <w:iCs/>
          <w:sz w:val="24"/>
          <w:szCs w:val="24"/>
          <w:shd w:val="clear" w:color="auto" w:fill="FFFFFF"/>
        </w:rPr>
      </w:pPr>
    </w:p>
    <w:p w:rsidR="00897CA3" w:rsidRPr="004C12D3" w:rsidRDefault="00897CA3" w:rsidP="005B5733">
      <w:pPr>
        <w:widowControl w:val="0"/>
        <w:autoSpaceDE w:val="0"/>
        <w:autoSpaceDN w:val="0"/>
        <w:adjustRightInd w:val="0"/>
        <w:spacing w:after="0" w:line="360" w:lineRule="auto"/>
        <w:ind w:firstLine="708"/>
        <w:jc w:val="both"/>
        <w:rPr>
          <w:rFonts w:ascii="Times New Roman" w:hAnsi="Times New Roman"/>
          <w:sz w:val="24"/>
          <w:szCs w:val="24"/>
        </w:rPr>
      </w:pPr>
      <w:r w:rsidRPr="004C12D3">
        <w:rPr>
          <w:rFonts w:ascii="Times New Roman" w:hAnsi="Times New Roman"/>
          <w:sz w:val="28"/>
          <w:szCs w:val="28"/>
        </w:rPr>
        <w:t>Во всех вышеперечисленных боевых действиях полка принимал участие штурман Н.Н.</w:t>
      </w:r>
      <w:r>
        <w:rPr>
          <w:rFonts w:ascii="Times New Roman" w:hAnsi="Times New Roman"/>
          <w:sz w:val="28"/>
          <w:szCs w:val="28"/>
        </w:rPr>
        <w:t xml:space="preserve"> </w:t>
      </w:r>
      <w:r w:rsidRPr="004C12D3">
        <w:rPr>
          <w:rFonts w:ascii="Times New Roman" w:hAnsi="Times New Roman"/>
          <w:sz w:val="28"/>
          <w:szCs w:val="28"/>
        </w:rPr>
        <w:t>Покачалов.</w:t>
      </w:r>
    </w:p>
    <w:p w:rsidR="00897CA3" w:rsidRDefault="00897CA3" w:rsidP="005B5733">
      <w:pPr>
        <w:widowControl w:val="0"/>
        <w:autoSpaceDE w:val="0"/>
        <w:autoSpaceDN w:val="0"/>
        <w:adjustRightInd w:val="0"/>
        <w:spacing w:after="0" w:line="360" w:lineRule="auto"/>
        <w:ind w:firstLine="708"/>
        <w:jc w:val="both"/>
        <w:rPr>
          <w:rFonts w:ascii="Times New Roman" w:hAnsi="Times New Roman"/>
          <w:sz w:val="28"/>
          <w:szCs w:val="28"/>
          <w:shd w:val="clear" w:color="auto" w:fill="FFFFFF"/>
        </w:rPr>
      </w:pPr>
      <w:r w:rsidRPr="004C12D3">
        <w:rPr>
          <w:rFonts w:ascii="Times New Roman" w:hAnsi="Times New Roman"/>
          <w:sz w:val="28"/>
          <w:szCs w:val="28"/>
          <w:shd w:val="clear" w:color="auto" w:fill="FFFFFF"/>
        </w:rPr>
        <w:t>За героизм и мужество, проявленные в боях с фашистскими захватчиками во время Великой Отечественной войны</w:t>
      </w:r>
      <w:r>
        <w:rPr>
          <w:rFonts w:ascii="Times New Roman" w:hAnsi="Times New Roman"/>
          <w:sz w:val="28"/>
          <w:szCs w:val="28"/>
          <w:shd w:val="clear" w:color="auto" w:fill="FFFFFF"/>
        </w:rPr>
        <w:t xml:space="preserve"> </w:t>
      </w:r>
      <w:r w:rsidRPr="004C12D3">
        <w:rPr>
          <w:rFonts w:ascii="Times New Roman" w:hAnsi="Times New Roman"/>
          <w:sz w:val="28"/>
          <w:szCs w:val="28"/>
          <w:shd w:val="clear" w:color="auto" w:fill="FFFFFF"/>
        </w:rPr>
        <w:t>награжден:</w:t>
      </w:r>
      <w:r>
        <w:rPr>
          <w:rFonts w:ascii="Times New Roman" w:hAnsi="Times New Roman"/>
          <w:sz w:val="28"/>
          <w:szCs w:val="28"/>
          <w:shd w:val="clear" w:color="auto" w:fill="FFFFFF"/>
        </w:rPr>
        <w:t xml:space="preserve"> </w:t>
      </w:r>
      <w:r w:rsidRPr="004C12D3">
        <w:rPr>
          <w:rFonts w:ascii="Times New Roman" w:hAnsi="Times New Roman"/>
          <w:sz w:val="28"/>
          <w:szCs w:val="28"/>
          <w:shd w:val="clear" w:color="auto" w:fill="FFFFFF"/>
        </w:rPr>
        <w:t>орденами</w:t>
      </w:r>
      <w:r>
        <w:rPr>
          <w:rFonts w:ascii="Times New Roman" w:hAnsi="Times New Roman"/>
          <w:sz w:val="28"/>
          <w:szCs w:val="28"/>
          <w:shd w:val="clear" w:color="auto" w:fill="FFFFFF"/>
        </w:rPr>
        <w:t xml:space="preserve"> - </w:t>
      </w:r>
      <w:r w:rsidRPr="004C12D3">
        <w:rPr>
          <w:rFonts w:ascii="Times New Roman" w:hAnsi="Times New Roman"/>
          <w:sz w:val="28"/>
          <w:szCs w:val="28"/>
          <w:shd w:val="clear" w:color="auto" w:fill="FFFFFF"/>
        </w:rPr>
        <w:t xml:space="preserve"> Ленина, Красного Знамени, Отечественной войны </w:t>
      </w:r>
      <w:r>
        <w:rPr>
          <w:rFonts w:ascii="Times New Roman" w:hAnsi="Times New Roman"/>
          <w:sz w:val="28"/>
          <w:szCs w:val="28"/>
          <w:shd w:val="clear" w:color="auto" w:fill="FFFFFF"/>
          <w:lang w:val="en-US"/>
        </w:rPr>
        <w:t>I</w:t>
      </w:r>
      <w:r w:rsidRPr="004C12D3">
        <w:rPr>
          <w:rFonts w:ascii="Times New Roman" w:hAnsi="Times New Roman"/>
          <w:sz w:val="28"/>
          <w:szCs w:val="28"/>
          <w:shd w:val="clear" w:color="auto" w:fill="FFFFFF"/>
        </w:rPr>
        <w:t xml:space="preserve"> степени, двумя </w:t>
      </w:r>
      <w:r>
        <w:rPr>
          <w:rFonts w:ascii="Times New Roman" w:hAnsi="Times New Roman"/>
          <w:sz w:val="28"/>
          <w:szCs w:val="28"/>
          <w:shd w:val="clear" w:color="auto" w:fill="FFFFFF"/>
        </w:rPr>
        <w:t xml:space="preserve">- </w:t>
      </w:r>
      <w:r w:rsidRPr="004C12D3">
        <w:rPr>
          <w:rFonts w:ascii="Times New Roman" w:hAnsi="Times New Roman"/>
          <w:sz w:val="28"/>
          <w:szCs w:val="28"/>
          <w:shd w:val="clear" w:color="auto" w:fill="FFFFFF"/>
        </w:rPr>
        <w:t>Красной Звезды</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 xml:space="preserve"> медалями </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 xml:space="preserve">За </w:t>
      </w:r>
      <w:r>
        <w:rPr>
          <w:rFonts w:ascii="Times New Roman" w:hAnsi="Times New Roman"/>
          <w:sz w:val="28"/>
          <w:szCs w:val="28"/>
          <w:shd w:val="clear" w:color="auto" w:fill="FFFFFF"/>
        </w:rPr>
        <w:t>б</w:t>
      </w:r>
      <w:r w:rsidRPr="004C12D3">
        <w:rPr>
          <w:rFonts w:ascii="Times New Roman" w:hAnsi="Times New Roman"/>
          <w:sz w:val="28"/>
          <w:szCs w:val="28"/>
          <w:shd w:val="clear" w:color="auto" w:fill="FFFFFF"/>
        </w:rPr>
        <w:t>оевые заслуги</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Партизану Отечественной войны</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I</w:t>
      </w:r>
      <w:r w:rsidRPr="004C12D3">
        <w:rPr>
          <w:rFonts w:ascii="Times New Roman" w:hAnsi="Times New Roman"/>
          <w:sz w:val="28"/>
          <w:szCs w:val="28"/>
          <w:shd w:val="clear" w:color="auto" w:fill="FFFFFF"/>
        </w:rPr>
        <w:t xml:space="preserve"> ст</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За оборону Сталинграда</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За оборону Ленинграда</w:t>
      </w:r>
      <w:r>
        <w:rPr>
          <w:rFonts w:ascii="Times New Roman" w:hAnsi="Times New Roman"/>
          <w:sz w:val="28"/>
          <w:szCs w:val="28"/>
          <w:shd w:val="clear" w:color="auto" w:fill="FFFFFF"/>
        </w:rPr>
        <w:t>»,</w:t>
      </w:r>
      <w:r w:rsidRPr="004C12D3">
        <w:rPr>
          <w:rFonts w:ascii="Times New Roman" w:hAnsi="Times New Roman"/>
          <w:sz w:val="28"/>
          <w:szCs w:val="28"/>
          <w:shd w:val="clear" w:color="auto" w:fill="FFFFFF"/>
        </w:rPr>
        <w:t xml:space="preserve"> а также другими наградами СССР.</w:t>
      </w:r>
    </w:p>
    <w:p w:rsidR="00897CA3" w:rsidRPr="004C12D3" w:rsidRDefault="00307C9D" w:rsidP="005B5733">
      <w:pPr>
        <w:widowControl w:val="0"/>
        <w:autoSpaceDE w:val="0"/>
        <w:autoSpaceDN w:val="0"/>
        <w:adjustRightInd w:val="0"/>
        <w:spacing w:after="0" w:line="360" w:lineRule="auto"/>
        <w:ind w:firstLine="708"/>
        <w:jc w:val="center"/>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pict>
          <v:shape id="Рисунок 20" o:spid="_x0000_i1042" type="#_x0000_t75" style="width:164.25pt;height:198.75pt;visibility:visible">
            <v:imagedata r:id="rId30" o:title=""/>
          </v:shape>
        </w:pict>
      </w:r>
    </w:p>
    <w:p w:rsidR="00897CA3" w:rsidRDefault="00897CA3" w:rsidP="005B5733">
      <w:pPr>
        <w:widowControl w:val="0"/>
        <w:autoSpaceDE w:val="0"/>
        <w:autoSpaceDN w:val="0"/>
        <w:adjustRightInd w:val="0"/>
        <w:spacing w:after="0" w:line="360" w:lineRule="auto"/>
        <w:jc w:val="center"/>
        <w:rPr>
          <w:rFonts w:ascii="Times New Roman" w:hAnsi="Times New Roman"/>
          <w:i/>
          <w:sz w:val="24"/>
          <w:szCs w:val="24"/>
        </w:rPr>
      </w:pPr>
      <w:r w:rsidRPr="004C12D3">
        <w:rPr>
          <w:rFonts w:ascii="Times New Roman" w:hAnsi="Times New Roman"/>
          <w:i/>
          <w:sz w:val="24"/>
          <w:szCs w:val="24"/>
          <w:shd w:val="clear" w:color="auto" w:fill="FFFFFF"/>
        </w:rPr>
        <w:t>Награды</w:t>
      </w:r>
      <w:r w:rsidRPr="004C12D3">
        <w:rPr>
          <w:rFonts w:ascii="Times New Roman" w:hAnsi="Times New Roman"/>
          <w:i/>
          <w:sz w:val="24"/>
          <w:szCs w:val="24"/>
        </w:rPr>
        <w:t xml:space="preserve"> Героя Советского Союза</w:t>
      </w:r>
      <w:r>
        <w:rPr>
          <w:rFonts w:ascii="Times New Roman" w:hAnsi="Times New Roman"/>
          <w:i/>
          <w:sz w:val="24"/>
          <w:szCs w:val="24"/>
        </w:rPr>
        <w:t xml:space="preserve"> </w:t>
      </w:r>
      <w:r w:rsidRPr="004C12D3">
        <w:rPr>
          <w:rFonts w:ascii="Times New Roman" w:hAnsi="Times New Roman"/>
          <w:i/>
          <w:sz w:val="24"/>
          <w:szCs w:val="24"/>
        </w:rPr>
        <w:t>Н</w:t>
      </w:r>
      <w:r>
        <w:rPr>
          <w:rFonts w:ascii="Times New Roman" w:hAnsi="Times New Roman"/>
          <w:i/>
          <w:sz w:val="24"/>
          <w:szCs w:val="24"/>
        </w:rPr>
        <w:t>.</w:t>
      </w:r>
      <w:r w:rsidRPr="004C12D3">
        <w:rPr>
          <w:rFonts w:ascii="Times New Roman" w:hAnsi="Times New Roman"/>
          <w:i/>
          <w:sz w:val="24"/>
          <w:szCs w:val="24"/>
        </w:rPr>
        <w:t xml:space="preserve"> Н</w:t>
      </w:r>
      <w:r>
        <w:rPr>
          <w:rFonts w:ascii="Times New Roman" w:hAnsi="Times New Roman"/>
          <w:i/>
          <w:sz w:val="24"/>
          <w:szCs w:val="24"/>
        </w:rPr>
        <w:t>.</w:t>
      </w:r>
      <w:r w:rsidRPr="004C12D3">
        <w:rPr>
          <w:rFonts w:ascii="Times New Roman" w:hAnsi="Times New Roman"/>
          <w:i/>
          <w:sz w:val="24"/>
          <w:szCs w:val="24"/>
        </w:rPr>
        <w:t xml:space="preserve"> Покачалова</w:t>
      </w:r>
    </w:p>
    <w:p w:rsidR="00897CA3" w:rsidRDefault="00897CA3" w:rsidP="005B5733">
      <w:pPr>
        <w:widowControl w:val="0"/>
        <w:autoSpaceDE w:val="0"/>
        <w:autoSpaceDN w:val="0"/>
        <w:adjustRightInd w:val="0"/>
        <w:spacing w:after="0" w:line="360" w:lineRule="auto"/>
        <w:ind w:firstLine="708"/>
        <w:jc w:val="both"/>
        <w:rPr>
          <w:rStyle w:val="a3"/>
          <w:rFonts w:ascii="Times New Roman" w:hAnsi="Times New Roman"/>
          <w:b w:val="0"/>
          <w:iCs/>
          <w:sz w:val="28"/>
          <w:szCs w:val="28"/>
          <w:bdr w:val="none" w:sz="0" w:space="0" w:color="auto" w:frame="1"/>
          <w:shd w:val="clear" w:color="auto" w:fill="FFFFFF"/>
        </w:rPr>
      </w:pPr>
      <w:r w:rsidRPr="004C12D3">
        <w:rPr>
          <w:rStyle w:val="a3"/>
          <w:rFonts w:ascii="Times New Roman" w:hAnsi="Times New Roman"/>
          <w:b w:val="0"/>
          <w:iCs/>
          <w:sz w:val="28"/>
          <w:szCs w:val="28"/>
          <w:bdr w:val="none" w:sz="0" w:space="0" w:color="auto" w:frame="1"/>
          <w:shd w:val="clear" w:color="auto" w:fill="FFFFFF"/>
        </w:rPr>
        <w:t>В 1947</w:t>
      </w:r>
      <w:r>
        <w:rPr>
          <w:rStyle w:val="a3"/>
          <w:rFonts w:ascii="Times New Roman" w:hAnsi="Times New Roman"/>
          <w:b w:val="0"/>
          <w:iCs/>
          <w:sz w:val="28"/>
          <w:szCs w:val="28"/>
          <w:bdr w:val="none" w:sz="0" w:space="0" w:color="auto" w:frame="1"/>
          <w:shd w:val="clear" w:color="auto" w:fill="FFFFFF"/>
        </w:rPr>
        <w:t xml:space="preserve"> </w:t>
      </w:r>
      <w:r w:rsidRPr="004C12D3">
        <w:rPr>
          <w:rStyle w:val="a3"/>
          <w:rFonts w:ascii="Times New Roman" w:hAnsi="Times New Roman"/>
          <w:b w:val="0"/>
          <w:iCs/>
          <w:sz w:val="28"/>
          <w:szCs w:val="28"/>
          <w:bdr w:val="none" w:sz="0" w:space="0" w:color="auto" w:frame="1"/>
          <w:shd w:val="clear" w:color="auto" w:fill="FFFFFF"/>
        </w:rPr>
        <w:t>г. Н</w:t>
      </w:r>
      <w:r>
        <w:rPr>
          <w:rStyle w:val="a3"/>
          <w:rFonts w:ascii="Times New Roman" w:hAnsi="Times New Roman"/>
          <w:b w:val="0"/>
          <w:iCs/>
          <w:sz w:val="28"/>
          <w:szCs w:val="28"/>
          <w:bdr w:val="none" w:sz="0" w:space="0" w:color="auto" w:frame="1"/>
          <w:shd w:val="clear" w:color="auto" w:fill="FFFFFF"/>
        </w:rPr>
        <w:t>.</w:t>
      </w:r>
      <w:r w:rsidRPr="004C12D3">
        <w:rPr>
          <w:rStyle w:val="a3"/>
          <w:rFonts w:ascii="Times New Roman" w:hAnsi="Times New Roman"/>
          <w:b w:val="0"/>
          <w:iCs/>
          <w:sz w:val="28"/>
          <w:szCs w:val="28"/>
          <w:bdr w:val="none" w:sz="0" w:space="0" w:color="auto" w:frame="1"/>
          <w:shd w:val="clear" w:color="auto" w:fill="FFFFFF"/>
        </w:rPr>
        <w:t>Н</w:t>
      </w:r>
      <w:r>
        <w:rPr>
          <w:rStyle w:val="a3"/>
          <w:rFonts w:ascii="Times New Roman" w:hAnsi="Times New Roman"/>
          <w:b w:val="0"/>
          <w:iCs/>
          <w:sz w:val="28"/>
          <w:szCs w:val="28"/>
          <w:bdr w:val="none" w:sz="0" w:space="0" w:color="auto" w:frame="1"/>
          <w:shd w:val="clear" w:color="auto" w:fill="FFFFFF"/>
        </w:rPr>
        <w:t>.</w:t>
      </w:r>
      <w:r w:rsidRPr="004C12D3">
        <w:rPr>
          <w:rStyle w:val="a3"/>
          <w:rFonts w:ascii="Times New Roman" w:hAnsi="Times New Roman"/>
          <w:b w:val="0"/>
          <w:iCs/>
          <w:sz w:val="28"/>
          <w:szCs w:val="28"/>
          <w:bdr w:val="none" w:sz="0" w:space="0" w:color="auto" w:frame="1"/>
          <w:shd w:val="clear" w:color="auto" w:fill="FFFFFF"/>
        </w:rPr>
        <w:t xml:space="preserve"> Покачалов был уволен в запас и до</w:t>
      </w:r>
      <w:r>
        <w:rPr>
          <w:rStyle w:val="a3"/>
          <w:rFonts w:ascii="Times New Roman" w:hAnsi="Times New Roman"/>
          <w:b w:val="0"/>
          <w:iCs/>
          <w:sz w:val="28"/>
          <w:szCs w:val="28"/>
          <w:bdr w:val="none" w:sz="0" w:space="0" w:color="auto" w:frame="1"/>
          <w:shd w:val="clear" w:color="auto" w:fill="FFFFFF"/>
        </w:rPr>
        <w:t xml:space="preserve"> </w:t>
      </w:r>
      <w:r w:rsidRPr="004C12D3">
        <w:rPr>
          <w:rStyle w:val="a3"/>
          <w:rFonts w:ascii="Times New Roman" w:hAnsi="Times New Roman"/>
          <w:b w:val="0"/>
          <w:iCs/>
          <w:sz w:val="28"/>
          <w:szCs w:val="28"/>
          <w:bdr w:val="none" w:sz="0" w:space="0" w:color="auto" w:frame="1"/>
          <w:shd w:val="clear" w:color="auto" w:fill="FFFFFF"/>
        </w:rPr>
        <w:t>1952</w:t>
      </w:r>
      <w:r>
        <w:rPr>
          <w:rStyle w:val="a3"/>
          <w:rFonts w:ascii="Times New Roman" w:hAnsi="Times New Roman"/>
          <w:b w:val="0"/>
          <w:iCs/>
          <w:sz w:val="28"/>
          <w:szCs w:val="28"/>
          <w:bdr w:val="none" w:sz="0" w:space="0" w:color="auto" w:frame="1"/>
          <w:shd w:val="clear" w:color="auto" w:fill="FFFFFF"/>
        </w:rPr>
        <w:t xml:space="preserve"> </w:t>
      </w:r>
      <w:r w:rsidRPr="004C12D3">
        <w:rPr>
          <w:rStyle w:val="a3"/>
          <w:rFonts w:ascii="Times New Roman" w:hAnsi="Times New Roman"/>
          <w:b w:val="0"/>
          <w:iCs/>
          <w:sz w:val="28"/>
          <w:szCs w:val="28"/>
          <w:bdr w:val="none" w:sz="0" w:space="0" w:color="auto" w:frame="1"/>
          <w:shd w:val="clear" w:color="auto" w:fill="FFFFFF"/>
        </w:rPr>
        <w:t>г. жил в Райчихинске, работа</w:t>
      </w:r>
      <w:r>
        <w:rPr>
          <w:rStyle w:val="a3"/>
          <w:rFonts w:ascii="Times New Roman" w:hAnsi="Times New Roman"/>
          <w:b w:val="0"/>
          <w:iCs/>
          <w:sz w:val="28"/>
          <w:szCs w:val="28"/>
          <w:bdr w:val="none" w:sz="0" w:space="0" w:color="auto" w:frame="1"/>
          <w:shd w:val="clear" w:color="auto" w:fill="FFFFFF"/>
        </w:rPr>
        <w:t>л начальником добычного участка «</w:t>
      </w:r>
      <w:r w:rsidRPr="004C12D3">
        <w:rPr>
          <w:rStyle w:val="a3"/>
          <w:rFonts w:ascii="Times New Roman" w:hAnsi="Times New Roman"/>
          <w:b w:val="0"/>
          <w:iCs/>
          <w:sz w:val="28"/>
          <w:szCs w:val="28"/>
          <w:bdr w:val="none" w:sz="0" w:space="0" w:color="auto" w:frame="1"/>
          <w:shd w:val="clear" w:color="auto" w:fill="FFFFFF"/>
        </w:rPr>
        <w:t>Кочковатый</w:t>
      </w:r>
      <w:r>
        <w:rPr>
          <w:rStyle w:val="a3"/>
          <w:rFonts w:ascii="Times New Roman" w:hAnsi="Times New Roman"/>
          <w:b w:val="0"/>
          <w:iCs/>
          <w:sz w:val="28"/>
          <w:szCs w:val="28"/>
          <w:bdr w:val="none" w:sz="0" w:space="0" w:color="auto" w:frame="1"/>
          <w:shd w:val="clear" w:color="auto" w:fill="FFFFFF"/>
        </w:rPr>
        <w:t>»</w:t>
      </w:r>
      <w:r w:rsidRPr="004C12D3">
        <w:rPr>
          <w:rStyle w:val="a3"/>
          <w:rFonts w:ascii="Times New Roman" w:hAnsi="Times New Roman"/>
          <w:b w:val="0"/>
          <w:iCs/>
          <w:sz w:val="28"/>
          <w:szCs w:val="28"/>
          <w:bdr w:val="none" w:sz="0" w:space="0" w:color="auto" w:frame="1"/>
          <w:shd w:val="clear" w:color="auto" w:fill="FFFFFF"/>
        </w:rPr>
        <w:t xml:space="preserve"> Сорокинского разреза (1947), затем начальником Северного участка Северного разреза (1948)</w:t>
      </w:r>
      <w:r>
        <w:rPr>
          <w:rStyle w:val="a3"/>
          <w:rFonts w:ascii="Times New Roman" w:hAnsi="Times New Roman"/>
          <w:b w:val="0"/>
          <w:iCs/>
          <w:sz w:val="28"/>
          <w:szCs w:val="28"/>
          <w:bdr w:val="none" w:sz="0" w:space="0" w:color="auto" w:frame="1"/>
          <w:shd w:val="clear" w:color="auto" w:fill="FFFFFF"/>
        </w:rPr>
        <w:t xml:space="preserve"> </w:t>
      </w:r>
      <w:r w:rsidRPr="004C12D3">
        <w:rPr>
          <w:rStyle w:val="a3"/>
          <w:rFonts w:ascii="Times New Roman" w:hAnsi="Times New Roman"/>
          <w:b w:val="0"/>
          <w:iCs/>
          <w:sz w:val="28"/>
          <w:szCs w:val="28"/>
          <w:bdr w:val="none" w:sz="0" w:space="0" w:color="auto" w:frame="1"/>
          <w:shd w:val="clear" w:color="auto" w:fill="FFFFFF"/>
        </w:rPr>
        <w:t>треста «Райчихуголь».</w:t>
      </w:r>
    </w:p>
    <w:p w:rsidR="00897CA3" w:rsidRDefault="00897CA3" w:rsidP="005B5733">
      <w:pPr>
        <w:widowControl w:val="0"/>
        <w:autoSpaceDE w:val="0"/>
        <w:autoSpaceDN w:val="0"/>
        <w:adjustRightInd w:val="0"/>
        <w:spacing w:after="0" w:line="360" w:lineRule="auto"/>
        <w:ind w:firstLine="708"/>
        <w:jc w:val="both"/>
        <w:rPr>
          <w:rStyle w:val="a3"/>
          <w:rFonts w:ascii="Times New Roman" w:hAnsi="Times New Roman"/>
          <w:b w:val="0"/>
          <w:iCs/>
          <w:sz w:val="28"/>
          <w:szCs w:val="28"/>
          <w:bdr w:val="none" w:sz="0" w:space="0" w:color="auto" w:frame="1"/>
          <w:shd w:val="clear" w:color="auto" w:fill="FFFFFF"/>
        </w:rPr>
      </w:pPr>
      <w:r w:rsidRPr="004C12D3">
        <w:rPr>
          <w:rStyle w:val="a3"/>
          <w:rFonts w:ascii="Times New Roman" w:hAnsi="Times New Roman"/>
          <w:b w:val="0"/>
          <w:iCs/>
          <w:sz w:val="28"/>
          <w:szCs w:val="28"/>
          <w:bdr w:val="none" w:sz="0" w:space="0" w:color="auto" w:frame="1"/>
          <w:shd w:val="clear" w:color="auto" w:fill="FFFFFF"/>
        </w:rPr>
        <w:t xml:space="preserve">Это был его последний трудовой «фронт», где он, также как на войне, одерживал «победу», добывая для послевоенной разрушенной страны </w:t>
      </w:r>
      <w:r>
        <w:rPr>
          <w:rStyle w:val="a3"/>
          <w:rFonts w:ascii="Times New Roman" w:hAnsi="Times New Roman"/>
          <w:b w:val="0"/>
          <w:iCs/>
          <w:sz w:val="28"/>
          <w:szCs w:val="28"/>
          <w:bdr w:val="none" w:sz="0" w:space="0" w:color="auto" w:frame="1"/>
          <w:shd w:val="clear" w:color="auto" w:fill="FFFFFF"/>
        </w:rPr>
        <w:t>«черное золото»</w:t>
      </w:r>
      <w:r w:rsidRPr="004C12D3">
        <w:rPr>
          <w:rStyle w:val="a3"/>
          <w:rFonts w:ascii="Times New Roman" w:hAnsi="Times New Roman"/>
          <w:b w:val="0"/>
          <w:iCs/>
          <w:sz w:val="28"/>
          <w:szCs w:val="28"/>
          <w:bdr w:val="none" w:sz="0" w:space="0" w:color="auto" w:frame="1"/>
          <w:shd w:val="clear" w:color="auto" w:fill="FFFFFF"/>
        </w:rPr>
        <w:t xml:space="preserve"> …</w:t>
      </w:r>
    </w:p>
    <w:p w:rsidR="00897CA3" w:rsidRDefault="00307C9D" w:rsidP="005B5733">
      <w:pPr>
        <w:widowControl w:val="0"/>
        <w:autoSpaceDE w:val="0"/>
        <w:autoSpaceDN w:val="0"/>
        <w:adjustRightInd w:val="0"/>
        <w:spacing w:after="0" w:line="360" w:lineRule="auto"/>
        <w:ind w:firstLine="708"/>
        <w:jc w:val="center"/>
        <w:rPr>
          <w:rStyle w:val="a3"/>
          <w:rFonts w:ascii="Times New Roman" w:hAnsi="Times New Roman"/>
          <w:b w:val="0"/>
          <w:iCs/>
          <w:sz w:val="28"/>
          <w:szCs w:val="28"/>
          <w:bdr w:val="none" w:sz="0" w:space="0" w:color="auto" w:frame="1"/>
          <w:shd w:val="clear" w:color="auto" w:fill="FFFFFF"/>
        </w:rPr>
      </w:pPr>
      <w:r>
        <w:rPr>
          <w:rStyle w:val="a3"/>
          <w:rFonts w:ascii="Times New Roman" w:hAnsi="Times New Roman"/>
          <w:b w:val="0"/>
          <w:bCs w:val="0"/>
          <w:noProof/>
          <w:sz w:val="28"/>
          <w:szCs w:val="28"/>
          <w:lang w:eastAsia="ru-RU"/>
        </w:rPr>
        <w:lastRenderedPageBreak/>
        <w:pict>
          <v:shape id="Рисунок 18" o:spid="_x0000_i1043" type="#_x0000_t75" style="width:195pt;height:153.75pt;visibility:visible">
            <v:imagedata r:id="rId31" o:title=""/>
          </v:shape>
        </w:pict>
      </w:r>
    </w:p>
    <w:p w:rsidR="00897CA3" w:rsidRDefault="00897CA3" w:rsidP="005B5733">
      <w:pPr>
        <w:spacing w:after="0" w:line="240" w:lineRule="auto"/>
        <w:jc w:val="center"/>
        <w:rPr>
          <w:rFonts w:ascii="Times New Roman" w:hAnsi="Times New Roman"/>
          <w:i/>
          <w:sz w:val="24"/>
          <w:szCs w:val="24"/>
          <w:shd w:val="clear" w:color="auto" w:fill="FFFFFF"/>
          <w:lang w:eastAsia="ru-RU"/>
        </w:rPr>
      </w:pPr>
      <w:r w:rsidRPr="004C12D3">
        <w:rPr>
          <w:rFonts w:ascii="Times New Roman" w:hAnsi="Times New Roman"/>
          <w:i/>
          <w:sz w:val="24"/>
          <w:szCs w:val="24"/>
          <w:shd w:val="clear" w:color="auto" w:fill="FFFFFF"/>
          <w:lang w:eastAsia="ru-RU"/>
        </w:rPr>
        <w:t>Здание треста «Райчихуголь»</w:t>
      </w:r>
      <w:r>
        <w:rPr>
          <w:rFonts w:ascii="Times New Roman" w:hAnsi="Times New Roman"/>
          <w:i/>
          <w:sz w:val="24"/>
          <w:szCs w:val="24"/>
          <w:shd w:val="clear" w:color="auto" w:fill="FFFFFF"/>
          <w:lang w:eastAsia="ru-RU"/>
        </w:rPr>
        <w:t>.</w:t>
      </w:r>
      <w:r w:rsidRPr="004C12D3">
        <w:rPr>
          <w:rFonts w:ascii="Times New Roman" w:hAnsi="Times New Roman"/>
          <w:i/>
          <w:sz w:val="24"/>
          <w:szCs w:val="24"/>
          <w:shd w:val="clear" w:color="auto" w:fill="FFFFFF"/>
          <w:lang w:eastAsia="ru-RU"/>
        </w:rPr>
        <w:t xml:space="preserve"> </w:t>
      </w:r>
      <w:r>
        <w:rPr>
          <w:rFonts w:ascii="Times New Roman" w:hAnsi="Times New Roman"/>
          <w:i/>
          <w:sz w:val="24"/>
          <w:szCs w:val="24"/>
          <w:shd w:val="clear" w:color="auto" w:fill="FFFFFF"/>
          <w:lang w:eastAsia="ru-RU"/>
        </w:rPr>
        <w:t>Ф</w:t>
      </w:r>
      <w:r w:rsidRPr="004C12D3">
        <w:rPr>
          <w:rFonts w:ascii="Times New Roman" w:hAnsi="Times New Roman"/>
          <w:i/>
          <w:sz w:val="24"/>
          <w:szCs w:val="24"/>
          <w:shd w:val="clear" w:color="auto" w:fill="FFFFFF"/>
          <w:lang w:eastAsia="ru-RU"/>
        </w:rPr>
        <w:t>ото из альбома «Райчиха</w:t>
      </w:r>
      <w:r>
        <w:rPr>
          <w:rFonts w:ascii="Times New Roman" w:hAnsi="Times New Roman"/>
          <w:i/>
          <w:sz w:val="24"/>
          <w:szCs w:val="24"/>
          <w:shd w:val="clear" w:color="auto" w:fill="FFFFFF"/>
          <w:lang w:eastAsia="ru-RU"/>
        </w:rPr>
        <w:t xml:space="preserve"> - </w:t>
      </w:r>
      <w:r w:rsidRPr="004C12D3">
        <w:rPr>
          <w:rFonts w:ascii="Times New Roman" w:hAnsi="Times New Roman"/>
          <w:i/>
          <w:sz w:val="24"/>
          <w:szCs w:val="24"/>
          <w:shd w:val="clear" w:color="auto" w:fill="FFFFFF"/>
          <w:lang w:eastAsia="ru-RU"/>
        </w:rPr>
        <w:t>основная база буроугольной промышленности Хабаровского края»</w:t>
      </w:r>
      <w:r>
        <w:rPr>
          <w:rFonts w:ascii="Times New Roman" w:hAnsi="Times New Roman"/>
          <w:i/>
          <w:sz w:val="24"/>
          <w:szCs w:val="24"/>
          <w:shd w:val="clear" w:color="auto" w:fill="FFFFFF"/>
          <w:lang w:eastAsia="ru-RU"/>
        </w:rPr>
        <w:t xml:space="preserve"> (</w:t>
      </w:r>
      <w:r w:rsidRPr="004C12D3">
        <w:rPr>
          <w:rFonts w:ascii="Times New Roman" w:hAnsi="Times New Roman"/>
          <w:i/>
          <w:sz w:val="24"/>
          <w:szCs w:val="24"/>
          <w:shd w:val="clear" w:color="auto" w:fill="FFFFFF"/>
          <w:lang w:eastAsia="ru-RU"/>
        </w:rPr>
        <w:t>1949</w:t>
      </w:r>
      <w:r>
        <w:rPr>
          <w:rFonts w:ascii="Times New Roman" w:hAnsi="Times New Roman"/>
          <w:i/>
          <w:sz w:val="24"/>
          <w:szCs w:val="24"/>
          <w:shd w:val="clear" w:color="auto" w:fill="FFFFFF"/>
          <w:lang w:eastAsia="ru-RU"/>
        </w:rPr>
        <w:t>). К</w:t>
      </w:r>
      <w:r w:rsidRPr="004C12D3">
        <w:rPr>
          <w:rFonts w:ascii="Times New Roman" w:hAnsi="Times New Roman"/>
          <w:i/>
          <w:sz w:val="24"/>
          <w:szCs w:val="24"/>
          <w:shd w:val="clear" w:color="auto" w:fill="FFFFFF"/>
          <w:lang w:eastAsia="ru-RU"/>
        </w:rPr>
        <w:t>раеведческ</w:t>
      </w:r>
      <w:r>
        <w:rPr>
          <w:rFonts w:ascii="Times New Roman" w:hAnsi="Times New Roman"/>
          <w:i/>
          <w:sz w:val="24"/>
          <w:szCs w:val="24"/>
          <w:shd w:val="clear" w:color="auto" w:fill="FFFFFF"/>
          <w:lang w:eastAsia="ru-RU"/>
        </w:rPr>
        <w:t>ий</w:t>
      </w:r>
      <w:r w:rsidRPr="004C12D3">
        <w:rPr>
          <w:rFonts w:ascii="Times New Roman" w:hAnsi="Times New Roman"/>
          <w:i/>
          <w:sz w:val="24"/>
          <w:szCs w:val="24"/>
          <w:shd w:val="clear" w:color="auto" w:fill="FFFFFF"/>
          <w:lang w:eastAsia="ru-RU"/>
        </w:rPr>
        <w:t xml:space="preserve"> музе</w:t>
      </w:r>
      <w:r>
        <w:rPr>
          <w:rFonts w:ascii="Times New Roman" w:hAnsi="Times New Roman"/>
          <w:i/>
          <w:sz w:val="24"/>
          <w:szCs w:val="24"/>
          <w:shd w:val="clear" w:color="auto" w:fill="FFFFFF"/>
          <w:lang w:eastAsia="ru-RU"/>
        </w:rPr>
        <w:t>й</w:t>
      </w:r>
      <w:r w:rsidRPr="004C12D3">
        <w:rPr>
          <w:rFonts w:ascii="Times New Roman" w:hAnsi="Times New Roman"/>
          <w:i/>
          <w:sz w:val="24"/>
          <w:szCs w:val="24"/>
          <w:shd w:val="clear" w:color="auto" w:fill="FFFFFF"/>
          <w:lang w:eastAsia="ru-RU"/>
        </w:rPr>
        <w:t xml:space="preserve"> г. Райчихинска</w:t>
      </w:r>
    </w:p>
    <w:p w:rsidR="00897CA3" w:rsidRPr="00EB25D8" w:rsidRDefault="00307C9D" w:rsidP="005B5733">
      <w:pPr>
        <w:spacing w:after="0" w:line="360" w:lineRule="auto"/>
        <w:jc w:val="center"/>
        <w:rPr>
          <w:rFonts w:ascii="Times New Roman" w:hAnsi="Times New Roman"/>
          <w:sz w:val="24"/>
          <w:szCs w:val="24"/>
          <w:shd w:val="clear" w:color="auto" w:fill="FFFFFF"/>
          <w:lang w:eastAsia="ru-RU"/>
        </w:rPr>
      </w:pPr>
      <w:r>
        <w:rPr>
          <w:rFonts w:ascii="Times New Roman" w:hAnsi="Times New Roman"/>
          <w:noProof/>
          <w:sz w:val="24"/>
          <w:szCs w:val="24"/>
          <w:shd w:val="clear" w:color="auto" w:fill="FFFFFF"/>
          <w:lang w:eastAsia="ru-RU"/>
        </w:rPr>
        <w:pict>
          <v:shape id="Рисунок 21" o:spid="_x0000_i1044" type="#_x0000_t75" style="width:210.75pt;height:115.5pt;visibility:visible">
            <v:imagedata r:id="rId32" o:title=""/>
          </v:shape>
        </w:pict>
      </w:r>
    </w:p>
    <w:p w:rsidR="00897CA3" w:rsidRDefault="00897CA3" w:rsidP="005B5733">
      <w:pPr>
        <w:spacing w:after="0" w:line="360" w:lineRule="auto"/>
        <w:jc w:val="center"/>
        <w:rPr>
          <w:rFonts w:ascii="Times New Roman" w:hAnsi="Times New Roman"/>
          <w:i/>
          <w:sz w:val="24"/>
          <w:szCs w:val="24"/>
          <w:shd w:val="clear" w:color="auto" w:fill="FFFFFF"/>
          <w:lang w:eastAsia="ru-RU"/>
        </w:rPr>
      </w:pPr>
      <w:r w:rsidRPr="004C12D3">
        <w:rPr>
          <w:rFonts w:ascii="Times New Roman" w:hAnsi="Times New Roman"/>
          <w:i/>
          <w:sz w:val="24"/>
          <w:szCs w:val="24"/>
          <w:shd w:val="clear" w:color="auto" w:fill="FFFFFF"/>
          <w:lang w:eastAsia="ru-RU"/>
        </w:rPr>
        <w:t>Доска показателей угледобычи треста «Райчихуголь»</w:t>
      </w:r>
      <w:r>
        <w:rPr>
          <w:rFonts w:ascii="Times New Roman" w:hAnsi="Times New Roman"/>
          <w:i/>
          <w:sz w:val="24"/>
          <w:szCs w:val="24"/>
          <w:shd w:val="clear" w:color="auto" w:fill="FFFFFF"/>
          <w:lang w:eastAsia="ru-RU"/>
        </w:rPr>
        <w:t xml:space="preserve"> </w:t>
      </w:r>
      <w:r w:rsidRPr="004C12D3">
        <w:rPr>
          <w:rFonts w:ascii="Times New Roman" w:hAnsi="Times New Roman"/>
          <w:i/>
          <w:sz w:val="24"/>
          <w:szCs w:val="24"/>
          <w:shd w:val="clear" w:color="auto" w:fill="FFFFFF"/>
          <w:lang w:eastAsia="ru-RU"/>
        </w:rPr>
        <w:t xml:space="preserve"> </w:t>
      </w:r>
    </w:p>
    <w:p w:rsidR="00897CA3" w:rsidRPr="00383397" w:rsidRDefault="005B5733" w:rsidP="005B5733">
      <w:pPr>
        <w:spacing w:after="0" w:line="360" w:lineRule="auto"/>
        <w:jc w:val="center"/>
        <w:rPr>
          <w:rFonts w:ascii="Times New Roman" w:hAnsi="Times New Roman"/>
          <w:sz w:val="24"/>
          <w:szCs w:val="24"/>
          <w:shd w:val="clear" w:color="auto" w:fill="FFFFFF"/>
          <w:lang w:eastAsia="ru-RU"/>
        </w:rPr>
      </w:pPr>
      <w:r>
        <w:rPr>
          <w:rFonts w:ascii="Times New Roman" w:hAnsi="Times New Roman"/>
          <w:noProof/>
          <w:sz w:val="24"/>
          <w:szCs w:val="24"/>
          <w:shd w:val="clear" w:color="auto" w:fill="FFFFFF"/>
          <w:lang w:eastAsia="ru-RU"/>
        </w:rPr>
        <w:pict>
          <v:shape id="Рисунок 25" o:spid="_x0000_i1045" type="#_x0000_t75" style="width:367.5pt;height:204pt;visibility:visible">
            <v:imagedata r:id="rId33" o:title=""/>
          </v:shape>
        </w:pict>
      </w:r>
    </w:p>
    <w:p w:rsidR="00897CA3" w:rsidRPr="004C12D3" w:rsidRDefault="00897CA3" w:rsidP="005B5733">
      <w:pPr>
        <w:spacing w:after="0" w:line="360" w:lineRule="auto"/>
        <w:jc w:val="center"/>
        <w:rPr>
          <w:rFonts w:ascii="Times New Roman" w:hAnsi="Times New Roman"/>
          <w:i/>
          <w:sz w:val="24"/>
          <w:szCs w:val="24"/>
          <w:shd w:val="clear" w:color="auto" w:fill="FFFFFF"/>
          <w:lang w:eastAsia="ru-RU"/>
        </w:rPr>
      </w:pPr>
      <w:r w:rsidRPr="004C12D3">
        <w:rPr>
          <w:rFonts w:ascii="Times New Roman" w:hAnsi="Times New Roman"/>
          <w:i/>
          <w:sz w:val="24"/>
          <w:szCs w:val="24"/>
          <w:shd w:val="clear" w:color="auto" w:fill="FFFFFF"/>
          <w:lang w:eastAsia="ru-RU"/>
        </w:rPr>
        <w:lastRenderedPageBreak/>
        <w:t>Первые экскаваторы добывающие уголь на разрезах треста «Райчихуголь»</w:t>
      </w:r>
      <w:r>
        <w:rPr>
          <w:rFonts w:ascii="Times New Roman" w:hAnsi="Times New Roman"/>
          <w:i/>
          <w:sz w:val="24"/>
          <w:szCs w:val="24"/>
          <w:shd w:val="clear" w:color="auto" w:fill="FFFFFF"/>
          <w:lang w:eastAsia="ru-RU"/>
        </w:rPr>
        <w:t xml:space="preserve">. </w:t>
      </w:r>
      <w:r w:rsidR="00307C9D">
        <w:rPr>
          <w:rFonts w:ascii="Times New Roman" w:hAnsi="Times New Roman"/>
          <w:i/>
          <w:noProof/>
          <w:sz w:val="24"/>
          <w:szCs w:val="24"/>
          <w:shd w:val="clear" w:color="auto" w:fill="FFFFFF"/>
          <w:lang w:eastAsia="ru-RU"/>
        </w:rPr>
        <w:pict>
          <v:shape id="Рисунок 26" o:spid="_x0000_i1046" type="#_x0000_t75" style="width:221.25pt;height:185.25pt;visibility:visible">
            <v:imagedata r:id="rId34" o:title=""/>
          </v:shape>
        </w:pict>
      </w:r>
    </w:p>
    <w:p w:rsidR="00897CA3" w:rsidRDefault="00897CA3" w:rsidP="005B5733">
      <w:pPr>
        <w:spacing w:after="0" w:line="240" w:lineRule="auto"/>
        <w:jc w:val="center"/>
        <w:rPr>
          <w:rFonts w:ascii="Times New Roman" w:hAnsi="Times New Roman"/>
          <w:i/>
          <w:sz w:val="24"/>
          <w:szCs w:val="24"/>
          <w:shd w:val="clear" w:color="auto" w:fill="FFFFFF"/>
          <w:lang w:eastAsia="ru-RU"/>
        </w:rPr>
      </w:pPr>
      <w:r w:rsidRPr="004C12D3">
        <w:rPr>
          <w:rFonts w:ascii="Times New Roman" w:hAnsi="Times New Roman"/>
          <w:i/>
          <w:sz w:val="24"/>
          <w:szCs w:val="24"/>
          <w:shd w:val="clear" w:color="auto" w:fill="FFFFFF"/>
          <w:lang w:eastAsia="ru-RU"/>
        </w:rPr>
        <w:t>Обязательства горняков добы</w:t>
      </w:r>
      <w:r>
        <w:rPr>
          <w:rFonts w:ascii="Times New Roman" w:hAnsi="Times New Roman"/>
          <w:i/>
          <w:sz w:val="24"/>
          <w:szCs w:val="24"/>
          <w:shd w:val="clear" w:color="auto" w:fill="FFFFFF"/>
          <w:lang w:eastAsia="ru-RU"/>
        </w:rPr>
        <w:t xml:space="preserve">чного участка Северного разреза </w:t>
      </w:r>
      <w:r w:rsidRPr="004C12D3">
        <w:rPr>
          <w:rFonts w:ascii="Times New Roman" w:hAnsi="Times New Roman"/>
          <w:i/>
          <w:sz w:val="24"/>
          <w:szCs w:val="24"/>
          <w:shd w:val="clear" w:color="auto" w:fill="FFFFFF"/>
          <w:lang w:eastAsia="ru-RU"/>
        </w:rPr>
        <w:t>треста «Райчихуголь», опубликованн</w:t>
      </w:r>
      <w:r>
        <w:rPr>
          <w:rFonts w:ascii="Times New Roman" w:hAnsi="Times New Roman"/>
          <w:i/>
          <w:sz w:val="24"/>
          <w:szCs w:val="24"/>
          <w:shd w:val="clear" w:color="auto" w:fill="FFFFFF"/>
          <w:lang w:eastAsia="ru-RU"/>
        </w:rPr>
        <w:t>ые</w:t>
      </w:r>
      <w:r w:rsidRPr="004C12D3">
        <w:rPr>
          <w:rFonts w:ascii="Times New Roman" w:hAnsi="Times New Roman"/>
          <w:i/>
          <w:sz w:val="24"/>
          <w:szCs w:val="24"/>
          <w:shd w:val="clear" w:color="auto" w:fill="FFFFFF"/>
          <w:lang w:eastAsia="ru-RU"/>
        </w:rPr>
        <w:t xml:space="preserve"> в газете «Горняк»</w:t>
      </w:r>
      <w:r>
        <w:rPr>
          <w:rFonts w:ascii="Times New Roman" w:hAnsi="Times New Roman"/>
          <w:i/>
          <w:sz w:val="24"/>
          <w:szCs w:val="24"/>
          <w:shd w:val="clear" w:color="auto" w:fill="FFFFFF"/>
          <w:lang w:eastAsia="ru-RU"/>
        </w:rPr>
        <w:t>,</w:t>
      </w:r>
      <w:r w:rsidRPr="004C12D3">
        <w:rPr>
          <w:rFonts w:ascii="Times New Roman" w:hAnsi="Times New Roman"/>
          <w:i/>
          <w:sz w:val="24"/>
          <w:szCs w:val="24"/>
          <w:shd w:val="clear" w:color="auto" w:fill="FFFFFF"/>
          <w:lang w:eastAsia="ru-RU"/>
        </w:rPr>
        <w:t xml:space="preserve"> №24 (805)</w:t>
      </w:r>
      <w:r>
        <w:rPr>
          <w:rFonts w:ascii="Times New Roman" w:hAnsi="Times New Roman"/>
          <w:i/>
          <w:sz w:val="24"/>
          <w:szCs w:val="24"/>
          <w:shd w:val="clear" w:color="auto" w:fill="FFFFFF"/>
          <w:lang w:eastAsia="ru-RU"/>
        </w:rPr>
        <w:t>,</w:t>
      </w:r>
      <w:r w:rsidRPr="004C12D3">
        <w:rPr>
          <w:rFonts w:ascii="Times New Roman" w:hAnsi="Times New Roman"/>
          <w:i/>
          <w:sz w:val="24"/>
          <w:szCs w:val="24"/>
          <w:shd w:val="clear" w:color="auto" w:fill="FFFFFF"/>
          <w:lang w:eastAsia="ru-RU"/>
        </w:rPr>
        <w:t xml:space="preserve"> 4 февраля 1948г.</w:t>
      </w:r>
      <w:r>
        <w:rPr>
          <w:rFonts w:ascii="Times New Roman" w:hAnsi="Times New Roman"/>
          <w:i/>
          <w:sz w:val="24"/>
          <w:szCs w:val="24"/>
          <w:shd w:val="clear" w:color="auto" w:fill="FFFFFF"/>
          <w:lang w:eastAsia="ru-RU"/>
        </w:rPr>
        <w:t xml:space="preserve"> К</w:t>
      </w:r>
      <w:r w:rsidRPr="004C12D3">
        <w:rPr>
          <w:rFonts w:ascii="Times New Roman" w:hAnsi="Times New Roman"/>
          <w:i/>
          <w:sz w:val="24"/>
          <w:szCs w:val="24"/>
          <w:shd w:val="clear" w:color="auto" w:fill="FFFFFF"/>
          <w:lang w:eastAsia="ru-RU"/>
        </w:rPr>
        <w:t>раеведческ</w:t>
      </w:r>
      <w:r>
        <w:rPr>
          <w:rFonts w:ascii="Times New Roman" w:hAnsi="Times New Roman"/>
          <w:i/>
          <w:sz w:val="24"/>
          <w:szCs w:val="24"/>
          <w:shd w:val="clear" w:color="auto" w:fill="FFFFFF"/>
          <w:lang w:eastAsia="ru-RU"/>
        </w:rPr>
        <w:t>ий</w:t>
      </w:r>
      <w:r w:rsidRPr="004C12D3">
        <w:rPr>
          <w:rFonts w:ascii="Times New Roman" w:hAnsi="Times New Roman"/>
          <w:i/>
          <w:sz w:val="24"/>
          <w:szCs w:val="24"/>
          <w:shd w:val="clear" w:color="auto" w:fill="FFFFFF"/>
          <w:lang w:eastAsia="ru-RU"/>
        </w:rPr>
        <w:t xml:space="preserve"> музе</w:t>
      </w:r>
      <w:r>
        <w:rPr>
          <w:rFonts w:ascii="Times New Roman" w:hAnsi="Times New Roman"/>
          <w:i/>
          <w:sz w:val="24"/>
          <w:szCs w:val="24"/>
          <w:shd w:val="clear" w:color="auto" w:fill="FFFFFF"/>
          <w:lang w:eastAsia="ru-RU"/>
        </w:rPr>
        <w:t>й</w:t>
      </w:r>
    </w:p>
    <w:p w:rsidR="00897CA3" w:rsidRDefault="00897CA3" w:rsidP="005B5733">
      <w:pPr>
        <w:spacing w:after="0" w:line="240" w:lineRule="auto"/>
        <w:jc w:val="center"/>
        <w:rPr>
          <w:rFonts w:ascii="Times New Roman" w:hAnsi="Times New Roman"/>
          <w:i/>
          <w:sz w:val="24"/>
          <w:szCs w:val="24"/>
          <w:shd w:val="clear" w:color="auto" w:fill="FFFFFF"/>
          <w:lang w:eastAsia="ru-RU"/>
        </w:rPr>
      </w:pPr>
      <w:r w:rsidRPr="004C12D3">
        <w:rPr>
          <w:rFonts w:ascii="Times New Roman" w:hAnsi="Times New Roman"/>
          <w:i/>
          <w:sz w:val="24"/>
          <w:szCs w:val="24"/>
          <w:shd w:val="clear" w:color="auto" w:fill="FFFFFF"/>
          <w:lang w:eastAsia="ru-RU"/>
        </w:rPr>
        <w:t xml:space="preserve"> г. Райчихинска</w:t>
      </w:r>
      <w:r>
        <w:rPr>
          <w:rFonts w:ascii="Times New Roman" w:hAnsi="Times New Roman"/>
          <w:i/>
          <w:sz w:val="24"/>
          <w:szCs w:val="24"/>
          <w:shd w:val="clear" w:color="auto" w:fill="FFFFFF"/>
          <w:lang w:eastAsia="ru-RU"/>
        </w:rPr>
        <w:t>.</w:t>
      </w:r>
    </w:p>
    <w:p w:rsidR="005B5733" w:rsidRDefault="005B5733" w:rsidP="005B5733">
      <w:pPr>
        <w:spacing w:after="0" w:line="240" w:lineRule="auto"/>
        <w:jc w:val="center"/>
        <w:rPr>
          <w:rFonts w:ascii="Times New Roman" w:hAnsi="Times New Roman"/>
          <w:i/>
          <w:sz w:val="24"/>
          <w:szCs w:val="24"/>
          <w:shd w:val="clear" w:color="auto" w:fill="FFFFFF"/>
          <w:lang w:eastAsia="ru-RU"/>
        </w:rPr>
      </w:pPr>
    </w:p>
    <w:p w:rsidR="00897CA3" w:rsidRPr="004C12D3" w:rsidRDefault="00307C9D" w:rsidP="005B5733">
      <w:pPr>
        <w:spacing w:after="0" w:line="360" w:lineRule="auto"/>
        <w:jc w:val="center"/>
        <w:rPr>
          <w:rFonts w:ascii="Times New Roman" w:hAnsi="Times New Roman"/>
          <w:i/>
          <w:sz w:val="24"/>
          <w:szCs w:val="24"/>
          <w:shd w:val="clear" w:color="auto" w:fill="FFFFFF"/>
          <w:lang w:eastAsia="ru-RU"/>
        </w:rPr>
      </w:pPr>
      <w:r>
        <w:rPr>
          <w:rFonts w:ascii="Times New Roman" w:hAnsi="Times New Roman"/>
          <w:i/>
          <w:noProof/>
          <w:sz w:val="24"/>
          <w:szCs w:val="24"/>
          <w:shd w:val="clear" w:color="auto" w:fill="FFFFFF"/>
          <w:lang w:eastAsia="ru-RU"/>
        </w:rPr>
        <w:pict>
          <v:shape id="Рисунок 29" o:spid="_x0000_i1047" type="#_x0000_t75" style="width:168pt;height:252.75pt;visibility:visible">
            <v:imagedata r:id="rId35" o:title=""/>
          </v:shape>
        </w:pict>
      </w:r>
    </w:p>
    <w:p w:rsidR="00897CA3" w:rsidRDefault="00897CA3" w:rsidP="005B5733">
      <w:pPr>
        <w:spacing w:after="0" w:line="240" w:lineRule="auto"/>
        <w:jc w:val="center"/>
        <w:rPr>
          <w:rFonts w:ascii="Times New Roman" w:hAnsi="Times New Roman"/>
          <w:i/>
          <w:sz w:val="24"/>
          <w:szCs w:val="24"/>
          <w:shd w:val="clear" w:color="auto" w:fill="FFFFFF"/>
          <w:lang w:eastAsia="ru-RU"/>
        </w:rPr>
      </w:pPr>
      <w:r w:rsidRPr="004C12D3">
        <w:rPr>
          <w:rFonts w:ascii="Times New Roman" w:hAnsi="Times New Roman"/>
          <w:i/>
          <w:sz w:val="24"/>
          <w:szCs w:val="24"/>
          <w:shd w:val="clear" w:color="auto" w:fill="FFFFFF"/>
          <w:lang w:eastAsia="ru-RU"/>
        </w:rPr>
        <w:t xml:space="preserve">Таблица добычи угля на разрезах треста «Райчихуголь», </w:t>
      </w:r>
      <w:r>
        <w:rPr>
          <w:rFonts w:ascii="Times New Roman" w:hAnsi="Times New Roman"/>
          <w:i/>
          <w:sz w:val="24"/>
          <w:szCs w:val="24"/>
          <w:shd w:val="clear" w:color="auto" w:fill="FFFFFF"/>
          <w:lang w:eastAsia="ru-RU"/>
        </w:rPr>
        <w:t xml:space="preserve">опубликованная в газете «Горняк», </w:t>
      </w:r>
      <w:r w:rsidRPr="00FE42CD">
        <w:rPr>
          <w:rFonts w:ascii="Times New Roman" w:hAnsi="Times New Roman"/>
          <w:i/>
          <w:sz w:val="24"/>
          <w:szCs w:val="24"/>
          <w:shd w:val="clear" w:color="auto" w:fill="FFFFFF"/>
          <w:lang w:eastAsia="ru-RU"/>
        </w:rPr>
        <w:t>№139 (664)</w:t>
      </w:r>
      <w:r>
        <w:rPr>
          <w:rFonts w:ascii="Times New Roman" w:hAnsi="Times New Roman"/>
          <w:i/>
          <w:sz w:val="24"/>
          <w:szCs w:val="24"/>
          <w:shd w:val="clear" w:color="auto" w:fill="FFFFFF"/>
          <w:lang w:eastAsia="ru-RU"/>
        </w:rPr>
        <w:t xml:space="preserve">, 16 июля 1947 г. </w:t>
      </w:r>
    </w:p>
    <w:p w:rsidR="00897CA3" w:rsidRPr="004C12D3" w:rsidRDefault="00307C9D" w:rsidP="005B5733">
      <w:pPr>
        <w:spacing w:after="0" w:line="240" w:lineRule="auto"/>
        <w:jc w:val="center"/>
        <w:rPr>
          <w:rFonts w:ascii="Times New Roman" w:hAnsi="Times New Roman"/>
          <w:i/>
          <w:sz w:val="24"/>
          <w:szCs w:val="24"/>
          <w:shd w:val="clear" w:color="auto" w:fill="FFFFFF"/>
          <w:lang w:eastAsia="ru-RU"/>
        </w:rPr>
      </w:pPr>
      <w:r>
        <w:rPr>
          <w:rFonts w:ascii="Times New Roman" w:hAnsi="Times New Roman"/>
          <w:i/>
          <w:noProof/>
          <w:sz w:val="24"/>
          <w:szCs w:val="24"/>
          <w:shd w:val="clear" w:color="auto" w:fill="FFFFFF"/>
          <w:lang w:eastAsia="ru-RU"/>
        </w:rPr>
        <w:lastRenderedPageBreak/>
        <w:pict>
          <v:shape id="Рисунок 96" o:spid="_x0000_i1048" type="#_x0000_t75" style="width:255pt;height:359.25pt;visibility:visible">
            <v:imagedata r:id="rId36" o:title=""/>
          </v:shape>
        </w:pict>
      </w:r>
    </w:p>
    <w:p w:rsidR="00897CA3" w:rsidRDefault="00897CA3" w:rsidP="005B5733">
      <w:pPr>
        <w:spacing w:after="0" w:line="240" w:lineRule="auto"/>
        <w:jc w:val="center"/>
        <w:rPr>
          <w:rFonts w:ascii="Times New Roman" w:hAnsi="Times New Roman"/>
          <w:i/>
          <w:sz w:val="24"/>
          <w:szCs w:val="24"/>
          <w:shd w:val="clear" w:color="auto" w:fill="FFFFFF"/>
          <w:lang w:eastAsia="ru-RU"/>
        </w:rPr>
      </w:pPr>
      <w:r w:rsidRPr="00B953E1">
        <w:rPr>
          <w:rFonts w:ascii="Times New Roman" w:hAnsi="Times New Roman"/>
          <w:i/>
          <w:sz w:val="24"/>
          <w:szCs w:val="24"/>
          <w:shd w:val="clear" w:color="auto" w:fill="FFFFFF"/>
          <w:lang w:eastAsia="ru-RU"/>
        </w:rPr>
        <w:t>Статья Н.Н. Покачалова «Гордость Родины»</w:t>
      </w:r>
      <w:r>
        <w:rPr>
          <w:rFonts w:ascii="Times New Roman" w:hAnsi="Times New Roman"/>
          <w:i/>
          <w:sz w:val="24"/>
          <w:szCs w:val="24"/>
          <w:shd w:val="clear" w:color="auto" w:fill="FFFFFF"/>
          <w:lang w:eastAsia="ru-RU"/>
        </w:rPr>
        <w:t xml:space="preserve">, </w:t>
      </w:r>
      <w:r w:rsidRPr="00B953E1">
        <w:rPr>
          <w:rFonts w:ascii="Times New Roman" w:hAnsi="Times New Roman"/>
          <w:i/>
          <w:sz w:val="24"/>
          <w:szCs w:val="24"/>
          <w:shd w:val="clear" w:color="auto" w:fill="FFFFFF"/>
          <w:lang w:eastAsia="ru-RU"/>
        </w:rPr>
        <w:t>опубликован</w:t>
      </w:r>
      <w:r>
        <w:rPr>
          <w:rFonts w:ascii="Times New Roman" w:hAnsi="Times New Roman"/>
          <w:i/>
          <w:sz w:val="24"/>
          <w:szCs w:val="24"/>
          <w:shd w:val="clear" w:color="auto" w:fill="FFFFFF"/>
          <w:lang w:eastAsia="ru-RU"/>
        </w:rPr>
        <w:t>н</w:t>
      </w:r>
      <w:r w:rsidRPr="00B953E1">
        <w:rPr>
          <w:rFonts w:ascii="Times New Roman" w:hAnsi="Times New Roman"/>
          <w:i/>
          <w:sz w:val="24"/>
          <w:szCs w:val="24"/>
          <w:shd w:val="clear" w:color="auto" w:fill="FFFFFF"/>
          <w:lang w:eastAsia="ru-RU"/>
        </w:rPr>
        <w:t>а</w:t>
      </w:r>
      <w:r>
        <w:rPr>
          <w:rFonts w:ascii="Times New Roman" w:hAnsi="Times New Roman"/>
          <w:i/>
          <w:sz w:val="24"/>
          <w:szCs w:val="24"/>
          <w:shd w:val="clear" w:color="auto" w:fill="FFFFFF"/>
          <w:lang w:eastAsia="ru-RU"/>
        </w:rPr>
        <w:t>я</w:t>
      </w:r>
      <w:r w:rsidRPr="00B953E1">
        <w:rPr>
          <w:rFonts w:ascii="Times New Roman" w:hAnsi="Times New Roman"/>
          <w:i/>
          <w:sz w:val="24"/>
          <w:szCs w:val="24"/>
          <w:shd w:val="clear" w:color="auto" w:fill="FFFFFF"/>
          <w:lang w:eastAsia="ru-RU"/>
        </w:rPr>
        <w:t xml:space="preserve"> в газете «Горняк»</w:t>
      </w:r>
      <w:r>
        <w:rPr>
          <w:rFonts w:ascii="Times New Roman" w:hAnsi="Times New Roman"/>
          <w:i/>
          <w:sz w:val="24"/>
          <w:szCs w:val="24"/>
          <w:shd w:val="clear" w:color="auto" w:fill="FFFFFF"/>
          <w:lang w:eastAsia="ru-RU"/>
        </w:rPr>
        <w:t>,</w:t>
      </w:r>
      <w:r w:rsidRPr="00B953E1">
        <w:rPr>
          <w:rFonts w:ascii="Times New Roman" w:hAnsi="Times New Roman"/>
          <w:i/>
          <w:sz w:val="24"/>
          <w:szCs w:val="24"/>
          <w:shd w:val="clear" w:color="auto" w:fill="FFFFFF"/>
          <w:lang w:eastAsia="ru-RU"/>
        </w:rPr>
        <w:t xml:space="preserve"> №91(616)</w:t>
      </w:r>
      <w:r>
        <w:rPr>
          <w:rFonts w:ascii="Times New Roman" w:hAnsi="Times New Roman"/>
          <w:i/>
          <w:sz w:val="24"/>
          <w:szCs w:val="24"/>
          <w:shd w:val="clear" w:color="auto" w:fill="FFFFFF"/>
          <w:lang w:eastAsia="ru-RU"/>
        </w:rPr>
        <w:t xml:space="preserve">, </w:t>
      </w:r>
      <w:r w:rsidRPr="00B953E1">
        <w:rPr>
          <w:rFonts w:ascii="Times New Roman" w:hAnsi="Times New Roman"/>
          <w:i/>
          <w:sz w:val="24"/>
          <w:szCs w:val="24"/>
          <w:shd w:val="clear" w:color="auto" w:fill="FFFFFF"/>
          <w:lang w:eastAsia="ru-RU"/>
        </w:rPr>
        <w:t>9 мая 1947 г.</w:t>
      </w:r>
      <w:r>
        <w:rPr>
          <w:rFonts w:ascii="Times New Roman" w:hAnsi="Times New Roman"/>
          <w:i/>
          <w:sz w:val="24"/>
          <w:szCs w:val="24"/>
          <w:shd w:val="clear" w:color="auto" w:fill="FFFFFF"/>
          <w:lang w:eastAsia="ru-RU"/>
        </w:rPr>
        <w:t xml:space="preserve"> К</w:t>
      </w:r>
      <w:r w:rsidRPr="00B953E1">
        <w:rPr>
          <w:rFonts w:ascii="Times New Roman" w:hAnsi="Times New Roman"/>
          <w:i/>
          <w:sz w:val="24"/>
          <w:szCs w:val="24"/>
          <w:shd w:val="clear" w:color="auto" w:fill="FFFFFF"/>
          <w:lang w:eastAsia="ru-RU"/>
        </w:rPr>
        <w:t>раеведческ</w:t>
      </w:r>
      <w:r>
        <w:rPr>
          <w:rFonts w:ascii="Times New Roman" w:hAnsi="Times New Roman"/>
          <w:i/>
          <w:sz w:val="24"/>
          <w:szCs w:val="24"/>
          <w:shd w:val="clear" w:color="auto" w:fill="FFFFFF"/>
          <w:lang w:eastAsia="ru-RU"/>
        </w:rPr>
        <w:t>ий</w:t>
      </w:r>
      <w:r w:rsidRPr="00B953E1">
        <w:rPr>
          <w:rFonts w:ascii="Times New Roman" w:hAnsi="Times New Roman"/>
          <w:i/>
          <w:sz w:val="24"/>
          <w:szCs w:val="24"/>
          <w:shd w:val="clear" w:color="auto" w:fill="FFFFFF"/>
          <w:lang w:eastAsia="ru-RU"/>
        </w:rPr>
        <w:t xml:space="preserve"> музе</w:t>
      </w:r>
      <w:r>
        <w:rPr>
          <w:rFonts w:ascii="Times New Roman" w:hAnsi="Times New Roman"/>
          <w:i/>
          <w:sz w:val="24"/>
          <w:szCs w:val="24"/>
          <w:shd w:val="clear" w:color="auto" w:fill="FFFFFF"/>
          <w:lang w:eastAsia="ru-RU"/>
        </w:rPr>
        <w:t>й</w:t>
      </w:r>
      <w:r w:rsidRPr="00B953E1">
        <w:rPr>
          <w:rFonts w:ascii="Times New Roman" w:hAnsi="Times New Roman"/>
          <w:i/>
          <w:sz w:val="24"/>
          <w:szCs w:val="24"/>
          <w:shd w:val="clear" w:color="auto" w:fill="FFFFFF"/>
          <w:lang w:eastAsia="ru-RU"/>
        </w:rPr>
        <w:t xml:space="preserve"> г. Райчихинска</w:t>
      </w:r>
    </w:p>
    <w:p w:rsidR="005B5733" w:rsidRPr="00B953E1" w:rsidRDefault="005B5733" w:rsidP="005B5733">
      <w:pPr>
        <w:spacing w:after="0" w:line="240" w:lineRule="auto"/>
        <w:jc w:val="center"/>
        <w:rPr>
          <w:rFonts w:ascii="Times New Roman" w:hAnsi="Times New Roman"/>
          <w:i/>
          <w:sz w:val="24"/>
          <w:szCs w:val="24"/>
          <w:shd w:val="clear" w:color="auto" w:fill="FFFFFF"/>
          <w:lang w:eastAsia="ru-RU"/>
        </w:rPr>
      </w:pPr>
    </w:p>
    <w:p w:rsidR="00897CA3" w:rsidRPr="004C12D3" w:rsidRDefault="00307C9D" w:rsidP="005B5733">
      <w:pPr>
        <w:spacing w:after="0" w:line="240" w:lineRule="auto"/>
        <w:jc w:val="center"/>
        <w:rPr>
          <w:rFonts w:ascii="Times New Roman" w:hAnsi="Times New Roman"/>
          <w:i/>
          <w:sz w:val="24"/>
          <w:szCs w:val="24"/>
          <w:shd w:val="clear" w:color="auto" w:fill="FFFFFF"/>
          <w:lang w:eastAsia="ru-RU"/>
        </w:rPr>
      </w:pPr>
      <w:r>
        <w:rPr>
          <w:rFonts w:ascii="Times New Roman" w:hAnsi="Times New Roman"/>
          <w:i/>
          <w:noProof/>
          <w:sz w:val="24"/>
          <w:szCs w:val="24"/>
          <w:shd w:val="clear" w:color="auto" w:fill="FFFFFF"/>
          <w:lang w:eastAsia="ru-RU"/>
        </w:rPr>
        <w:pict>
          <v:shape id="_x0000_i1049" type="#_x0000_t75" style="width:249.75pt;height:126.75pt;visibility:visible">
            <v:imagedata r:id="rId37" o:title=""/>
          </v:shape>
        </w:pict>
      </w:r>
    </w:p>
    <w:p w:rsidR="00897CA3" w:rsidRPr="004C12D3" w:rsidRDefault="00897CA3" w:rsidP="005B5733">
      <w:pPr>
        <w:spacing w:after="0" w:line="240" w:lineRule="auto"/>
        <w:jc w:val="center"/>
        <w:rPr>
          <w:rFonts w:ascii="Times New Roman" w:hAnsi="Times New Roman"/>
          <w:i/>
          <w:sz w:val="24"/>
          <w:szCs w:val="24"/>
          <w:shd w:val="clear" w:color="auto" w:fill="FFFFFF"/>
          <w:lang w:eastAsia="ru-RU"/>
        </w:rPr>
      </w:pPr>
      <w:r>
        <w:rPr>
          <w:rFonts w:ascii="Times New Roman" w:hAnsi="Times New Roman"/>
          <w:i/>
          <w:sz w:val="24"/>
          <w:szCs w:val="24"/>
          <w:shd w:val="clear" w:color="auto" w:fill="FFFFFF"/>
          <w:lang w:eastAsia="ru-RU"/>
        </w:rPr>
        <w:t xml:space="preserve">Заметка, опубликованная в газете </w:t>
      </w:r>
      <w:r w:rsidRPr="006020F3">
        <w:rPr>
          <w:rFonts w:ascii="Times New Roman" w:hAnsi="Times New Roman"/>
          <w:i/>
          <w:sz w:val="24"/>
          <w:szCs w:val="24"/>
          <w:shd w:val="clear" w:color="auto" w:fill="FFFFFF"/>
          <w:lang w:eastAsia="ru-RU"/>
        </w:rPr>
        <w:t>«Горняк»</w:t>
      </w:r>
      <w:r>
        <w:rPr>
          <w:rFonts w:ascii="Times New Roman" w:hAnsi="Times New Roman"/>
          <w:i/>
          <w:sz w:val="24"/>
          <w:szCs w:val="24"/>
          <w:shd w:val="clear" w:color="auto" w:fill="FFFFFF"/>
          <w:lang w:eastAsia="ru-RU"/>
        </w:rPr>
        <w:t xml:space="preserve">, №77(858), 18 апреля </w:t>
      </w:r>
      <w:r w:rsidRPr="006020F3">
        <w:rPr>
          <w:rFonts w:ascii="Times New Roman" w:hAnsi="Times New Roman"/>
          <w:i/>
          <w:sz w:val="24"/>
          <w:szCs w:val="24"/>
          <w:shd w:val="clear" w:color="auto" w:fill="FFFFFF"/>
          <w:lang w:eastAsia="ru-RU"/>
        </w:rPr>
        <w:t>1948 г.</w:t>
      </w:r>
      <w:r>
        <w:rPr>
          <w:rFonts w:ascii="Times New Roman" w:hAnsi="Times New Roman"/>
          <w:i/>
          <w:sz w:val="24"/>
          <w:szCs w:val="24"/>
          <w:shd w:val="clear" w:color="auto" w:fill="FFFFFF"/>
          <w:lang w:eastAsia="ru-RU"/>
        </w:rPr>
        <w:t xml:space="preserve"> К</w:t>
      </w:r>
      <w:r w:rsidRPr="00823B7C">
        <w:rPr>
          <w:rFonts w:ascii="Times New Roman" w:hAnsi="Times New Roman"/>
          <w:i/>
          <w:sz w:val="24"/>
          <w:szCs w:val="24"/>
          <w:shd w:val="clear" w:color="auto" w:fill="FFFFFF"/>
          <w:lang w:eastAsia="ru-RU"/>
        </w:rPr>
        <w:t>раеведческ</w:t>
      </w:r>
      <w:r>
        <w:rPr>
          <w:rFonts w:ascii="Times New Roman" w:hAnsi="Times New Roman"/>
          <w:i/>
          <w:sz w:val="24"/>
          <w:szCs w:val="24"/>
          <w:shd w:val="clear" w:color="auto" w:fill="FFFFFF"/>
          <w:lang w:eastAsia="ru-RU"/>
        </w:rPr>
        <w:t xml:space="preserve">ий </w:t>
      </w:r>
      <w:r w:rsidRPr="00823B7C">
        <w:rPr>
          <w:rFonts w:ascii="Times New Roman" w:hAnsi="Times New Roman"/>
          <w:i/>
          <w:sz w:val="24"/>
          <w:szCs w:val="24"/>
          <w:shd w:val="clear" w:color="auto" w:fill="FFFFFF"/>
          <w:lang w:eastAsia="ru-RU"/>
        </w:rPr>
        <w:t>музе</w:t>
      </w:r>
      <w:r>
        <w:rPr>
          <w:rFonts w:ascii="Times New Roman" w:hAnsi="Times New Roman"/>
          <w:i/>
          <w:sz w:val="24"/>
          <w:szCs w:val="24"/>
          <w:shd w:val="clear" w:color="auto" w:fill="FFFFFF"/>
          <w:lang w:eastAsia="ru-RU"/>
        </w:rPr>
        <w:t>й</w:t>
      </w:r>
      <w:r w:rsidRPr="00823B7C">
        <w:rPr>
          <w:rFonts w:ascii="Times New Roman" w:hAnsi="Times New Roman"/>
          <w:i/>
          <w:sz w:val="24"/>
          <w:szCs w:val="24"/>
          <w:shd w:val="clear" w:color="auto" w:fill="FFFFFF"/>
          <w:lang w:eastAsia="ru-RU"/>
        </w:rPr>
        <w:t xml:space="preserve"> г. Райчихинска.</w:t>
      </w:r>
      <w:r>
        <w:rPr>
          <w:rFonts w:ascii="Times New Roman" w:hAnsi="Times New Roman"/>
          <w:i/>
          <w:sz w:val="24"/>
          <w:szCs w:val="24"/>
          <w:shd w:val="clear" w:color="auto" w:fill="FFFFFF"/>
          <w:lang w:eastAsia="ru-RU"/>
        </w:rPr>
        <w:t xml:space="preserve"> </w:t>
      </w:r>
      <w:r w:rsidRPr="004C12D3">
        <w:rPr>
          <w:rFonts w:ascii="Times New Roman" w:hAnsi="Times New Roman"/>
          <w:i/>
          <w:sz w:val="24"/>
          <w:szCs w:val="24"/>
          <w:shd w:val="clear" w:color="auto" w:fill="FFFFFF"/>
          <w:lang w:eastAsia="ru-RU"/>
        </w:rPr>
        <w:t>Н. Н.</w:t>
      </w:r>
      <w:r>
        <w:rPr>
          <w:rFonts w:ascii="Times New Roman" w:hAnsi="Times New Roman"/>
          <w:i/>
          <w:sz w:val="24"/>
          <w:szCs w:val="24"/>
          <w:shd w:val="clear" w:color="auto" w:fill="FFFFFF"/>
          <w:lang w:eastAsia="ru-RU"/>
        </w:rPr>
        <w:t xml:space="preserve"> </w:t>
      </w:r>
      <w:r w:rsidRPr="004C12D3">
        <w:rPr>
          <w:rFonts w:ascii="Times New Roman" w:hAnsi="Times New Roman"/>
          <w:i/>
          <w:sz w:val="24"/>
          <w:szCs w:val="24"/>
          <w:shd w:val="clear" w:color="auto" w:fill="FFFFFF"/>
          <w:lang w:eastAsia="ru-RU"/>
        </w:rPr>
        <w:t xml:space="preserve">Покачалов </w:t>
      </w:r>
      <w:r>
        <w:rPr>
          <w:rFonts w:ascii="Times New Roman" w:hAnsi="Times New Roman"/>
          <w:i/>
          <w:sz w:val="24"/>
          <w:szCs w:val="24"/>
          <w:shd w:val="clear" w:color="auto" w:fill="FFFFFF"/>
          <w:lang w:eastAsia="ru-RU"/>
        </w:rPr>
        <w:t xml:space="preserve">являлся </w:t>
      </w:r>
      <w:r w:rsidRPr="004C12D3">
        <w:rPr>
          <w:rFonts w:ascii="Times New Roman" w:hAnsi="Times New Roman"/>
          <w:i/>
          <w:sz w:val="24"/>
          <w:szCs w:val="24"/>
          <w:shd w:val="clear" w:color="auto" w:fill="FFFFFF"/>
          <w:lang w:eastAsia="ru-RU"/>
        </w:rPr>
        <w:t>участник</w:t>
      </w:r>
      <w:r>
        <w:rPr>
          <w:rFonts w:ascii="Times New Roman" w:hAnsi="Times New Roman"/>
          <w:i/>
          <w:sz w:val="24"/>
          <w:szCs w:val="24"/>
          <w:shd w:val="clear" w:color="auto" w:fill="FFFFFF"/>
          <w:lang w:eastAsia="ru-RU"/>
        </w:rPr>
        <w:t>ом турнира</w:t>
      </w:r>
      <w:r w:rsidRPr="004C12D3">
        <w:rPr>
          <w:rFonts w:ascii="Times New Roman" w:hAnsi="Times New Roman"/>
          <w:i/>
          <w:sz w:val="24"/>
          <w:szCs w:val="24"/>
          <w:shd w:val="clear" w:color="auto" w:fill="FFFFFF"/>
          <w:lang w:eastAsia="ru-RU"/>
        </w:rPr>
        <w:t xml:space="preserve"> по шахматам среди лучших шахматистов предприятий и учреждений Райчихинска</w:t>
      </w:r>
      <w:r>
        <w:rPr>
          <w:rFonts w:ascii="Times New Roman" w:hAnsi="Times New Roman"/>
          <w:i/>
          <w:sz w:val="24"/>
          <w:szCs w:val="24"/>
          <w:shd w:val="clear" w:color="auto" w:fill="FFFFFF"/>
          <w:lang w:eastAsia="ru-RU"/>
        </w:rPr>
        <w:t>.</w:t>
      </w:r>
    </w:p>
    <w:p w:rsidR="005B5733" w:rsidRDefault="005B5733" w:rsidP="005B5733">
      <w:pPr>
        <w:shd w:val="clear" w:color="auto" w:fill="FFFFFF"/>
        <w:spacing w:after="0" w:line="360" w:lineRule="auto"/>
        <w:ind w:firstLine="708"/>
        <w:jc w:val="both"/>
        <w:rPr>
          <w:rFonts w:ascii="Times New Roman" w:hAnsi="Times New Roman"/>
          <w:sz w:val="28"/>
          <w:szCs w:val="28"/>
          <w:lang w:eastAsia="ru-RU"/>
        </w:rPr>
      </w:pPr>
    </w:p>
    <w:p w:rsidR="00897CA3" w:rsidRPr="004C12D3" w:rsidRDefault="00897CA3" w:rsidP="005B5733">
      <w:pPr>
        <w:shd w:val="clear" w:color="auto" w:fill="FFFFFF"/>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Скончался Н.Н. По</w:t>
      </w:r>
      <w:r w:rsidR="000D29E9">
        <w:rPr>
          <w:rFonts w:ascii="Times New Roman" w:hAnsi="Times New Roman"/>
          <w:sz w:val="28"/>
          <w:szCs w:val="28"/>
          <w:lang w:eastAsia="ru-RU"/>
        </w:rPr>
        <w:t xml:space="preserve">качалов 24 апреля 1952 г., </w:t>
      </w:r>
      <w:r w:rsidRPr="004C12D3">
        <w:rPr>
          <w:rFonts w:ascii="Times New Roman" w:hAnsi="Times New Roman"/>
          <w:sz w:val="28"/>
          <w:szCs w:val="28"/>
          <w:lang w:eastAsia="ru-RU"/>
        </w:rPr>
        <w:t xml:space="preserve">похоронен на </w:t>
      </w:r>
      <w:r>
        <w:rPr>
          <w:rFonts w:ascii="Times New Roman" w:hAnsi="Times New Roman"/>
          <w:sz w:val="28"/>
          <w:szCs w:val="28"/>
          <w:lang w:eastAsia="ru-RU"/>
        </w:rPr>
        <w:t xml:space="preserve">старом </w:t>
      </w:r>
      <w:r w:rsidRPr="004C12D3">
        <w:rPr>
          <w:rFonts w:ascii="Times New Roman" w:hAnsi="Times New Roman"/>
          <w:sz w:val="28"/>
          <w:szCs w:val="28"/>
          <w:lang w:eastAsia="ru-RU"/>
        </w:rPr>
        <w:t>кладбище города Райчихинска.</w:t>
      </w:r>
    </w:p>
    <w:p w:rsidR="00897CA3" w:rsidRPr="004C12D3" w:rsidRDefault="00307C9D" w:rsidP="005B5733">
      <w:pPr>
        <w:shd w:val="clear" w:color="auto" w:fill="FFFFFF"/>
        <w:spacing w:after="0" w:line="36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1" o:spid="_x0000_i1050" type="#_x0000_t75" alt="https://xn--80acjeah8a9cb4dp.xn--p1ai/images/GEPOu/monuments/Mogili3/Pokachalov_Nkl_Nkl_gss_mogila.jpg" style="width:120pt;height:186.75pt;visibility:visible">
            <v:imagedata r:id="rId38" o:title=""/>
          </v:shape>
        </w:pict>
      </w:r>
    </w:p>
    <w:p w:rsidR="00897CA3" w:rsidRPr="004C12D3" w:rsidRDefault="00897CA3" w:rsidP="005B5733">
      <w:pPr>
        <w:spacing w:after="0" w:line="240" w:lineRule="auto"/>
        <w:jc w:val="center"/>
        <w:rPr>
          <w:rFonts w:ascii="Times New Roman" w:hAnsi="Times New Roman"/>
          <w:i/>
          <w:noProof/>
          <w:sz w:val="24"/>
          <w:szCs w:val="24"/>
        </w:rPr>
      </w:pPr>
      <w:r>
        <w:rPr>
          <w:rFonts w:ascii="Times New Roman" w:hAnsi="Times New Roman"/>
          <w:i/>
          <w:noProof/>
          <w:sz w:val="24"/>
          <w:szCs w:val="24"/>
        </w:rPr>
        <w:t>Общий вид п</w:t>
      </w:r>
      <w:r w:rsidRPr="004C12D3">
        <w:rPr>
          <w:rFonts w:ascii="Times New Roman" w:hAnsi="Times New Roman"/>
          <w:i/>
          <w:noProof/>
          <w:sz w:val="24"/>
          <w:szCs w:val="24"/>
        </w:rPr>
        <w:t>амятник</w:t>
      </w:r>
      <w:r>
        <w:rPr>
          <w:rFonts w:ascii="Times New Roman" w:hAnsi="Times New Roman"/>
          <w:i/>
          <w:noProof/>
          <w:sz w:val="24"/>
          <w:szCs w:val="24"/>
        </w:rPr>
        <w:t>а</w:t>
      </w:r>
      <w:r w:rsidRPr="004C12D3">
        <w:rPr>
          <w:rFonts w:ascii="Times New Roman" w:hAnsi="Times New Roman"/>
          <w:i/>
          <w:noProof/>
          <w:sz w:val="24"/>
          <w:szCs w:val="24"/>
        </w:rPr>
        <w:t xml:space="preserve">  Герою Советского Союза Н</w:t>
      </w:r>
      <w:r>
        <w:rPr>
          <w:rFonts w:ascii="Times New Roman" w:hAnsi="Times New Roman"/>
          <w:i/>
          <w:noProof/>
          <w:sz w:val="24"/>
          <w:szCs w:val="24"/>
        </w:rPr>
        <w:t>.</w:t>
      </w:r>
      <w:r w:rsidRPr="004C12D3">
        <w:rPr>
          <w:rFonts w:ascii="Times New Roman" w:hAnsi="Times New Roman"/>
          <w:i/>
          <w:noProof/>
          <w:sz w:val="24"/>
          <w:szCs w:val="24"/>
        </w:rPr>
        <w:t xml:space="preserve"> Н</w:t>
      </w:r>
      <w:r>
        <w:rPr>
          <w:rFonts w:ascii="Times New Roman" w:hAnsi="Times New Roman"/>
          <w:i/>
          <w:noProof/>
          <w:sz w:val="24"/>
          <w:szCs w:val="24"/>
        </w:rPr>
        <w:t>.</w:t>
      </w:r>
      <w:r w:rsidRPr="00E16032">
        <w:rPr>
          <w:rFonts w:ascii="Times New Roman" w:hAnsi="Times New Roman"/>
          <w:i/>
          <w:noProof/>
          <w:sz w:val="24"/>
          <w:szCs w:val="24"/>
        </w:rPr>
        <w:t xml:space="preserve"> </w:t>
      </w:r>
      <w:r w:rsidRPr="004C12D3">
        <w:rPr>
          <w:rFonts w:ascii="Times New Roman" w:hAnsi="Times New Roman"/>
          <w:i/>
          <w:noProof/>
          <w:sz w:val="24"/>
          <w:szCs w:val="24"/>
        </w:rPr>
        <w:t>Покачалову,</w:t>
      </w:r>
    </w:p>
    <w:p w:rsidR="00897CA3" w:rsidRDefault="00897CA3" w:rsidP="005B5733">
      <w:pPr>
        <w:spacing w:after="0" w:line="240" w:lineRule="auto"/>
        <w:jc w:val="center"/>
        <w:rPr>
          <w:rFonts w:ascii="Times New Roman" w:hAnsi="Times New Roman"/>
          <w:i/>
          <w:noProof/>
          <w:sz w:val="24"/>
          <w:szCs w:val="24"/>
        </w:rPr>
      </w:pPr>
      <w:r w:rsidRPr="004C12D3">
        <w:rPr>
          <w:rFonts w:ascii="Times New Roman" w:hAnsi="Times New Roman"/>
          <w:i/>
          <w:noProof/>
          <w:sz w:val="24"/>
          <w:szCs w:val="24"/>
        </w:rPr>
        <w:t>установленный на городском кладбище</w:t>
      </w:r>
      <w:r>
        <w:rPr>
          <w:rFonts w:ascii="Times New Roman" w:hAnsi="Times New Roman"/>
          <w:i/>
          <w:noProof/>
          <w:sz w:val="24"/>
          <w:szCs w:val="24"/>
        </w:rPr>
        <w:t>.</w:t>
      </w:r>
      <w:r w:rsidRPr="004C12D3">
        <w:rPr>
          <w:rFonts w:ascii="Times New Roman" w:hAnsi="Times New Roman"/>
          <w:i/>
          <w:noProof/>
          <w:sz w:val="24"/>
          <w:szCs w:val="24"/>
        </w:rPr>
        <w:t xml:space="preserve"> </w:t>
      </w:r>
      <w:r>
        <w:rPr>
          <w:rFonts w:ascii="Times New Roman" w:hAnsi="Times New Roman"/>
          <w:i/>
          <w:noProof/>
          <w:sz w:val="24"/>
          <w:szCs w:val="24"/>
        </w:rPr>
        <w:t>Фото 2018 г.</w:t>
      </w:r>
    </w:p>
    <w:p w:rsidR="005B5733" w:rsidRPr="004C12D3" w:rsidRDefault="005B5733" w:rsidP="005B5733">
      <w:pPr>
        <w:spacing w:after="0" w:line="240" w:lineRule="auto"/>
        <w:jc w:val="center"/>
        <w:rPr>
          <w:rFonts w:ascii="Times New Roman" w:hAnsi="Times New Roman"/>
          <w:i/>
          <w:noProof/>
          <w:sz w:val="24"/>
          <w:szCs w:val="24"/>
        </w:rPr>
      </w:pPr>
    </w:p>
    <w:p w:rsidR="00897CA3" w:rsidRDefault="00897CA3" w:rsidP="005B5733">
      <w:pPr>
        <w:shd w:val="clear" w:color="auto" w:fill="FFFFFF"/>
        <w:spacing w:after="0" w:line="240" w:lineRule="auto"/>
        <w:ind w:firstLine="708"/>
        <w:jc w:val="both"/>
        <w:rPr>
          <w:rFonts w:ascii="Times New Roman" w:hAnsi="Times New Roman"/>
          <w:sz w:val="28"/>
          <w:szCs w:val="28"/>
          <w:lang w:eastAsia="ru-RU"/>
        </w:rPr>
      </w:pPr>
      <w:r w:rsidRPr="004C12D3">
        <w:rPr>
          <w:rFonts w:ascii="Times New Roman" w:hAnsi="Times New Roman"/>
          <w:sz w:val="28"/>
          <w:szCs w:val="28"/>
          <w:lang w:eastAsia="ru-RU"/>
        </w:rPr>
        <w:t xml:space="preserve">На доме по улице 30 лет ВЛКСМ, где жил </w:t>
      </w:r>
      <w:r>
        <w:rPr>
          <w:rFonts w:ascii="Times New Roman" w:hAnsi="Times New Roman"/>
          <w:sz w:val="28"/>
          <w:szCs w:val="28"/>
          <w:lang w:eastAsia="ru-RU"/>
        </w:rPr>
        <w:t>Н.Н.</w:t>
      </w:r>
      <w:r w:rsidRPr="004C12D3">
        <w:rPr>
          <w:rFonts w:ascii="Times New Roman" w:hAnsi="Times New Roman"/>
          <w:sz w:val="28"/>
          <w:szCs w:val="28"/>
          <w:lang w:eastAsia="ru-RU"/>
        </w:rPr>
        <w:t xml:space="preserve"> Покачалов, установлена мемориальная доска</w:t>
      </w:r>
      <w:r>
        <w:rPr>
          <w:rFonts w:ascii="Times New Roman" w:hAnsi="Times New Roman"/>
          <w:sz w:val="28"/>
          <w:szCs w:val="28"/>
          <w:lang w:eastAsia="ru-RU"/>
        </w:rPr>
        <w:t xml:space="preserve"> (1985)</w:t>
      </w:r>
      <w:r w:rsidRPr="004C12D3">
        <w:rPr>
          <w:rFonts w:ascii="Times New Roman" w:hAnsi="Times New Roman"/>
          <w:sz w:val="28"/>
          <w:szCs w:val="28"/>
          <w:lang w:eastAsia="ru-RU"/>
        </w:rPr>
        <w:t>. В городском краеведческом музее ежегодно проходят мероприятия, посвященн</w:t>
      </w:r>
      <w:r w:rsidR="000D29E9">
        <w:rPr>
          <w:rFonts w:ascii="Times New Roman" w:hAnsi="Times New Roman"/>
          <w:sz w:val="28"/>
          <w:szCs w:val="28"/>
          <w:lang w:eastAsia="ru-RU"/>
        </w:rPr>
        <w:t>ые памяти Героя.</w:t>
      </w:r>
    </w:p>
    <w:p w:rsidR="005B5733" w:rsidRPr="004C12D3" w:rsidRDefault="005B5733" w:rsidP="005B5733">
      <w:pPr>
        <w:shd w:val="clear" w:color="auto" w:fill="FFFFFF"/>
        <w:spacing w:after="0" w:line="240" w:lineRule="auto"/>
        <w:ind w:firstLine="708"/>
        <w:jc w:val="both"/>
      </w:pPr>
    </w:p>
    <w:p w:rsidR="00897CA3" w:rsidRDefault="00307C9D" w:rsidP="005B5733">
      <w:pPr>
        <w:spacing w:after="0" w:line="240" w:lineRule="auto"/>
        <w:jc w:val="center"/>
        <w:rPr>
          <w:rFonts w:ascii="Arial Narrow" w:hAnsi="Arial Narrow"/>
          <w:noProof/>
          <w:sz w:val="28"/>
          <w:szCs w:val="28"/>
          <w:lang w:eastAsia="ru-RU"/>
        </w:rPr>
      </w:pPr>
      <w:r>
        <w:rPr>
          <w:rFonts w:ascii="Arial Narrow" w:hAnsi="Arial Narrow"/>
          <w:noProof/>
          <w:sz w:val="28"/>
          <w:szCs w:val="28"/>
          <w:lang w:eastAsia="ru-RU"/>
        </w:rPr>
        <w:pict>
          <v:shape id="_x0000_i1051" type="#_x0000_t75" style="width:195.75pt;height:116.25pt;visibility:visible">
            <v:imagedata r:id="rId39" o:title=""/>
          </v:shape>
        </w:pict>
      </w:r>
    </w:p>
    <w:p w:rsidR="005B5733" w:rsidRPr="004C12D3" w:rsidRDefault="005B5733" w:rsidP="005B5733">
      <w:pPr>
        <w:spacing w:after="0" w:line="240" w:lineRule="auto"/>
        <w:jc w:val="center"/>
        <w:rPr>
          <w:rFonts w:ascii="Arial Narrow" w:hAnsi="Arial Narrow"/>
          <w:sz w:val="28"/>
          <w:szCs w:val="28"/>
        </w:rPr>
      </w:pPr>
    </w:p>
    <w:p w:rsidR="00897CA3" w:rsidRDefault="00897CA3" w:rsidP="005B5733">
      <w:pPr>
        <w:spacing w:after="0" w:line="240" w:lineRule="auto"/>
        <w:rPr>
          <w:rFonts w:ascii="Times New Roman" w:hAnsi="Times New Roman"/>
          <w:i/>
          <w:sz w:val="24"/>
          <w:szCs w:val="24"/>
        </w:rPr>
      </w:pPr>
      <w:r>
        <w:rPr>
          <w:rFonts w:ascii="Times New Roman" w:hAnsi="Times New Roman"/>
          <w:i/>
          <w:sz w:val="24"/>
          <w:szCs w:val="24"/>
        </w:rPr>
        <w:t>Вид д</w:t>
      </w:r>
      <w:r w:rsidRPr="004C12D3">
        <w:rPr>
          <w:rFonts w:ascii="Times New Roman" w:hAnsi="Times New Roman"/>
          <w:i/>
          <w:sz w:val="24"/>
          <w:szCs w:val="24"/>
        </w:rPr>
        <w:t>ом</w:t>
      </w:r>
      <w:r>
        <w:rPr>
          <w:rFonts w:ascii="Times New Roman" w:hAnsi="Times New Roman"/>
          <w:i/>
          <w:sz w:val="24"/>
          <w:szCs w:val="24"/>
        </w:rPr>
        <w:t xml:space="preserve">а </w:t>
      </w:r>
      <w:r w:rsidRPr="004C12D3">
        <w:rPr>
          <w:rFonts w:ascii="Times New Roman" w:hAnsi="Times New Roman"/>
          <w:i/>
          <w:sz w:val="24"/>
          <w:szCs w:val="24"/>
        </w:rPr>
        <w:t xml:space="preserve">(бывш. </w:t>
      </w:r>
      <w:r>
        <w:rPr>
          <w:rFonts w:ascii="Times New Roman" w:hAnsi="Times New Roman"/>
          <w:i/>
          <w:sz w:val="24"/>
          <w:szCs w:val="24"/>
        </w:rPr>
        <w:t>а</w:t>
      </w:r>
      <w:r w:rsidRPr="004C12D3">
        <w:rPr>
          <w:rFonts w:ascii="Times New Roman" w:hAnsi="Times New Roman"/>
          <w:i/>
          <w:sz w:val="24"/>
          <w:szCs w:val="24"/>
        </w:rPr>
        <w:t xml:space="preserve">мбулаторная), в котором жил </w:t>
      </w:r>
      <w:r>
        <w:rPr>
          <w:rFonts w:ascii="Times New Roman" w:hAnsi="Times New Roman"/>
          <w:i/>
          <w:sz w:val="24"/>
          <w:szCs w:val="24"/>
        </w:rPr>
        <w:t>(</w:t>
      </w:r>
      <w:r w:rsidRPr="004C12D3">
        <w:rPr>
          <w:rFonts w:ascii="Times New Roman" w:hAnsi="Times New Roman"/>
          <w:i/>
          <w:sz w:val="24"/>
          <w:szCs w:val="24"/>
        </w:rPr>
        <w:t>1947</w:t>
      </w:r>
      <w:r>
        <w:rPr>
          <w:rFonts w:ascii="Times New Roman" w:hAnsi="Times New Roman"/>
          <w:i/>
          <w:sz w:val="24"/>
          <w:szCs w:val="24"/>
        </w:rPr>
        <w:t>-</w:t>
      </w:r>
      <w:r w:rsidRPr="004C12D3">
        <w:rPr>
          <w:rFonts w:ascii="Times New Roman" w:hAnsi="Times New Roman"/>
          <w:i/>
          <w:sz w:val="24"/>
          <w:szCs w:val="24"/>
        </w:rPr>
        <w:t>1952</w:t>
      </w:r>
      <w:r>
        <w:rPr>
          <w:rFonts w:ascii="Times New Roman" w:hAnsi="Times New Roman"/>
          <w:i/>
          <w:sz w:val="24"/>
          <w:szCs w:val="24"/>
        </w:rPr>
        <w:t>)</w:t>
      </w:r>
      <w:r w:rsidRPr="004C12D3">
        <w:rPr>
          <w:rFonts w:ascii="Times New Roman" w:hAnsi="Times New Roman"/>
          <w:i/>
          <w:sz w:val="24"/>
          <w:szCs w:val="24"/>
        </w:rPr>
        <w:t xml:space="preserve"> Покачалов Н.Н.</w:t>
      </w:r>
      <w:r w:rsidRPr="00111654">
        <w:rPr>
          <w:rFonts w:ascii="Times New Roman" w:hAnsi="Times New Roman"/>
          <w:i/>
          <w:sz w:val="24"/>
          <w:szCs w:val="24"/>
        </w:rPr>
        <w:t xml:space="preserve"> </w:t>
      </w:r>
      <w:r w:rsidRPr="004C12D3">
        <w:rPr>
          <w:rFonts w:ascii="Times New Roman" w:hAnsi="Times New Roman"/>
          <w:i/>
          <w:sz w:val="24"/>
          <w:szCs w:val="24"/>
        </w:rPr>
        <w:t xml:space="preserve">Дом двухквартирный, семья </w:t>
      </w:r>
      <w:r>
        <w:rPr>
          <w:rFonts w:ascii="Times New Roman" w:hAnsi="Times New Roman"/>
          <w:i/>
          <w:sz w:val="24"/>
          <w:szCs w:val="24"/>
        </w:rPr>
        <w:t xml:space="preserve">Покачалова </w:t>
      </w:r>
      <w:r w:rsidRPr="004C12D3">
        <w:rPr>
          <w:rFonts w:ascii="Times New Roman" w:hAnsi="Times New Roman"/>
          <w:i/>
          <w:sz w:val="24"/>
          <w:szCs w:val="24"/>
        </w:rPr>
        <w:t>жила справа в квартире №2</w:t>
      </w:r>
      <w:r>
        <w:rPr>
          <w:rFonts w:ascii="Times New Roman" w:hAnsi="Times New Roman"/>
          <w:i/>
          <w:sz w:val="24"/>
          <w:szCs w:val="24"/>
        </w:rPr>
        <w:t xml:space="preserve"> </w:t>
      </w:r>
      <w:r w:rsidRPr="00FE58B2">
        <w:rPr>
          <w:rFonts w:ascii="Times New Roman" w:hAnsi="Times New Roman"/>
          <w:i/>
          <w:sz w:val="24"/>
          <w:szCs w:val="24"/>
        </w:rPr>
        <w:t>[</w:t>
      </w:r>
      <w:r>
        <w:rPr>
          <w:rFonts w:ascii="Times New Roman" w:hAnsi="Times New Roman"/>
          <w:i/>
          <w:sz w:val="24"/>
          <w:szCs w:val="24"/>
        </w:rPr>
        <w:t>7</w:t>
      </w:r>
      <w:r w:rsidRPr="00FE58B2">
        <w:rPr>
          <w:rFonts w:ascii="Times New Roman" w:hAnsi="Times New Roman"/>
          <w:i/>
          <w:sz w:val="24"/>
          <w:szCs w:val="24"/>
        </w:rPr>
        <w:t>]</w:t>
      </w:r>
      <w:r w:rsidRPr="004C12D3">
        <w:rPr>
          <w:rFonts w:ascii="Times New Roman" w:hAnsi="Times New Roman"/>
          <w:i/>
          <w:sz w:val="24"/>
          <w:szCs w:val="24"/>
        </w:rPr>
        <w:t>.</w:t>
      </w:r>
      <w:r w:rsidRPr="00111654">
        <w:rPr>
          <w:rFonts w:ascii="Times New Roman" w:hAnsi="Times New Roman"/>
          <w:i/>
          <w:sz w:val="24"/>
          <w:szCs w:val="24"/>
        </w:rPr>
        <w:t xml:space="preserve"> </w:t>
      </w:r>
      <w:r>
        <w:rPr>
          <w:rFonts w:ascii="Times New Roman" w:hAnsi="Times New Roman"/>
          <w:i/>
          <w:sz w:val="24"/>
          <w:szCs w:val="24"/>
        </w:rPr>
        <w:t xml:space="preserve">г. </w:t>
      </w:r>
      <w:r w:rsidRPr="004C12D3">
        <w:rPr>
          <w:rFonts w:ascii="Times New Roman" w:hAnsi="Times New Roman"/>
          <w:i/>
          <w:sz w:val="24"/>
          <w:szCs w:val="24"/>
        </w:rPr>
        <w:t>Райчихинск</w:t>
      </w:r>
      <w:r>
        <w:rPr>
          <w:rFonts w:ascii="Times New Roman" w:hAnsi="Times New Roman"/>
          <w:i/>
          <w:sz w:val="24"/>
          <w:szCs w:val="24"/>
        </w:rPr>
        <w:t xml:space="preserve">, </w:t>
      </w:r>
    </w:p>
    <w:p w:rsidR="00897CA3" w:rsidRPr="004C12D3" w:rsidRDefault="00897CA3" w:rsidP="005B5733">
      <w:pPr>
        <w:spacing w:after="0" w:line="240" w:lineRule="auto"/>
        <w:rPr>
          <w:rFonts w:ascii="Times New Roman" w:hAnsi="Times New Roman"/>
          <w:i/>
          <w:sz w:val="24"/>
          <w:szCs w:val="24"/>
        </w:rPr>
      </w:pPr>
      <w:r>
        <w:rPr>
          <w:rFonts w:ascii="Times New Roman" w:hAnsi="Times New Roman"/>
          <w:i/>
          <w:sz w:val="24"/>
          <w:szCs w:val="24"/>
        </w:rPr>
        <w:t>ф</w:t>
      </w:r>
      <w:r w:rsidRPr="004C12D3">
        <w:rPr>
          <w:rFonts w:ascii="Times New Roman" w:hAnsi="Times New Roman"/>
          <w:i/>
          <w:sz w:val="24"/>
          <w:szCs w:val="24"/>
        </w:rPr>
        <w:t>ото 2017 г.</w:t>
      </w:r>
    </w:p>
    <w:p w:rsidR="00897CA3" w:rsidRDefault="00897CA3" w:rsidP="005B5733">
      <w:pPr>
        <w:spacing w:after="0" w:line="360" w:lineRule="auto"/>
        <w:jc w:val="center"/>
        <w:rPr>
          <w:rFonts w:ascii="Times New Roman" w:hAnsi="Times New Roman"/>
          <w:i/>
          <w:sz w:val="24"/>
          <w:szCs w:val="24"/>
        </w:rPr>
      </w:pPr>
    </w:p>
    <w:p w:rsidR="00897CA3" w:rsidRPr="004C12D3" w:rsidRDefault="00307C9D" w:rsidP="005B5733">
      <w:pPr>
        <w:spacing w:after="0" w:line="360" w:lineRule="auto"/>
        <w:jc w:val="center"/>
        <w:rPr>
          <w:rFonts w:ascii="Times New Roman" w:hAnsi="Times New Roman"/>
          <w:i/>
          <w:sz w:val="24"/>
          <w:szCs w:val="24"/>
        </w:rPr>
      </w:pPr>
      <w:r>
        <w:rPr>
          <w:noProof/>
          <w:lang w:eastAsia="ru-RU"/>
        </w:rPr>
        <w:pict>
          <v:shape id="_x0000_i1052" type="#_x0000_t75" style="width:198pt;height:138pt;rotation:180;visibility:visible">
            <v:imagedata r:id="rId40" o:title="" croptop="3509f"/>
          </v:shape>
        </w:pict>
      </w:r>
    </w:p>
    <w:p w:rsidR="00897CA3" w:rsidRPr="004C12D3" w:rsidRDefault="00897CA3" w:rsidP="005B5733">
      <w:pPr>
        <w:spacing w:after="0" w:line="240" w:lineRule="auto"/>
        <w:jc w:val="center"/>
        <w:rPr>
          <w:rFonts w:ascii="Times New Roman" w:hAnsi="Times New Roman"/>
          <w:i/>
          <w:sz w:val="24"/>
          <w:szCs w:val="24"/>
        </w:rPr>
      </w:pPr>
      <w:r>
        <w:rPr>
          <w:rFonts w:ascii="Times New Roman" w:hAnsi="Times New Roman"/>
          <w:i/>
          <w:sz w:val="24"/>
          <w:szCs w:val="24"/>
        </w:rPr>
        <w:t xml:space="preserve">Общий вид </w:t>
      </w:r>
      <w:r w:rsidRPr="004C12D3">
        <w:rPr>
          <w:rFonts w:ascii="Times New Roman" w:hAnsi="Times New Roman"/>
          <w:i/>
          <w:sz w:val="24"/>
          <w:szCs w:val="24"/>
        </w:rPr>
        <w:t>дом</w:t>
      </w:r>
      <w:r>
        <w:rPr>
          <w:rFonts w:ascii="Times New Roman" w:hAnsi="Times New Roman"/>
          <w:i/>
          <w:sz w:val="24"/>
          <w:szCs w:val="24"/>
        </w:rPr>
        <w:t>а</w:t>
      </w:r>
      <w:r w:rsidRPr="004C12D3">
        <w:rPr>
          <w:rFonts w:ascii="Times New Roman" w:hAnsi="Times New Roman"/>
          <w:i/>
          <w:sz w:val="24"/>
          <w:szCs w:val="24"/>
        </w:rPr>
        <w:t xml:space="preserve"> после его сдачи в эксплуатацию </w:t>
      </w:r>
      <w:r>
        <w:rPr>
          <w:rFonts w:ascii="Times New Roman" w:hAnsi="Times New Roman"/>
          <w:i/>
          <w:sz w:val="24"/>
          <w:szCs w:val="24"/>
        </w:rPr>
        <w:t>(</w:t>
      </w:r>
      <w:r w:rsidRPr="004C12D3">
        <w:rPr>
          <w:rFonts w:ascii="Times New Roman" w:hAnsi="Times New Roman"/>
          <w:i/>
          <w:sz w:val="24"/>
          <w:szCs w:val="24"/>
        </w:rPr>
        <w:t>1948</w:t>
      </w:r>
      <w:r>
        <w:rPr>
          <w:rFonts w:ascii="Times New Roman" w:hAnsi="Times New Roman"/>
          <w:i/>
          <w:sz w:val="24"/>
          <w:szCs w:val="24"/>
        </w:rPr>
        <w:t>). Из газеты</w:t>
      </w:r>
      <w:r w:rsidRPr="004C12D3">
        <w:rPr>
          <w:rFonts w:ascii="Times New Roman" w:hAnsi="Times New Roman"/>
          <w:i/>
          <w:sz w:val="24"/>
          <w:szCs w:val="24"/>
        </w:rPr>
        <w:t xml:space="preserve"> «Горняк»</w:t>
      </w:r>
      <w:r>
        <w:rPr>
          <w:rFonts w:ascii="Times New Roman" w:hAnsi="Times New Roman"/>
          <w:i/>
          <w:sz w:val="24"/>
          <w:szCs w:val="24"/>
        </w:rPr>
        <w:t>,</w:t>
      </w:r>
      <w:r w:rsidRPr="004C12D3">
        <w:rPr>
          <w:rFonts w:ascii="Times New Roman" w:hAnsi="Times New Roman"/>
          <w:i/>
          <w:sz w:val="24"/>
          <w:szCs w:val="24"/>
        </w:rPr>
        <w:t xml:space="preserve"> №117(898)</w:t>
      </w:r>
      <w:r>
        <w:rPr>
          <w:rFonts w:ascii="Times New Roman" w:hAnsi="Times New Roman"/>
          <w:i/>
          <w:sz w:val="24"/>
          <w:szCs w:val="24"/>
        </w:rPr>
        <w:t>,</w:t>
      </w:r>
      <w:r w:rsidRPr="004C12D3">
        <w:rPr>
          <w:rFonts w:ascii="Times New Roman" w:hAnsi="Times New Roman"/>
          <w:i/>
          <w:sz w:val="24"/>
          <w:szCs w:val="24"/>
        </w:rPr>
        <w:t xml:space="preserve"> 15 июня 1948 г</w:t>
      </w:r>
      <w:r>
        <w:rPr>
          <w:rFonts w:ascii="Times New Roman" w:hAnsi="Times New Roman"/>
          <w:i/>
          <w:sz w:val="24"/>
          <w:szCs w:val="24"/>
        </w:rPr>
        <w:t>. К</w:t>
      </w:r>
      <w:r w:rsidRPr="005655E8">
        <w:rPr>
          <w:rFonts w:ascii="Times New Roman" w:hAnsi="Times New Roman"/>
          <w:i/>
          <w:sz w:val="24"/>
          <w:szCs w:val="24"/>
        </w:rPr>
        <w:t>раеведческ</w:t>
      </w:r>
      <w:r>
        <w:rPr>
          <w:rFonts w:ascii="Times New Roman" w:hAnsi="Times New Roman"/>
          <w:i/>
          <w:sz w:val="24"/>
          <w:szCs w:val="24"/>
        </w:rPr>
        <w:t>ий</w:t>
      </w:r>
      <w:r w:rsidRPr="005655E8">
        <w:rPr>
          <w:rFonts w:ascii="Times New Roman" w:hAnsi="Times New Roman"/>
          <w:i/>
          <w:sz w:val="24"/>
          <w:szCs w:val="24"/>
        </w:rPr>
        <w:t xml:space="preserve"> музе</w:t>
      </w:r>
      <w:r>
        <w:rPr>
          <w:rFonts w:ascii="Times New Roman" w:hAnsi="Times New Roman"/>
          <w:i/>
          <w:sz w:val="24"/>
          <w:szCs w:val="24"/>
        </w:rPr>
        <w:t xml:space="preserve">й </w:t>
      </w:r>
      <w:r w:rsidRPr="005655E8">
        <w:rPr>
          <w:rFonts w:ascii="Times New Roman" w:hAnsi="Times New Roman"/>
          <w:i/>
          <w:sz w:val="24"/>
          <w:szCs w:val="24"/>
        </w:rPr>
        <w:t>г. Райчихинска</w:t>
      </w:r>
    </w:p>
    <w:p w:rsidR="00897CA3" w:rsidRPr="004C12D3" w:rsidRDefault="00307C9D" w:rsidP="005B5733">
      <w:pPr>
        <w:spacing w:after="0" w:line="240" w:lineRule="auto"/>
        <w:jc w:val="center"/>
        <w:rPr>
          <w:rFonts w:ascii="Arial Narrow" w:hAnsi="Arial Narrow"/>
          <w:sz w:val="28"/>
          <w:szCs w:val="28"/>
        </w:rPr>
      </w:pPr>
      <w:r>
        <w:rPr>
          <w:rFonts w:ascii="Arial Narrow" w:hAnsi="Arial Narrow"/>
          <w:noProof/>
          <w:sz w:val="28"/>
          <w:szCs w:val="28"/>
          <w:lang w:eastAsia="ru-RU"/>
        </w:rPr>
        <w:lastRenderedPageBreak/>
        <w:pict>
          <v:shape id="_x0000_i1053" type="#_x0000_t75" alt="покачалов 2.jpg" style="width:168.75pt;height:93.75pt;visibility:visible">
            <v:imagedata r:id="rId41" o:title="" croptop="34863f" cropbottom="9544f" cropleft="12942f" cropright="10530f"/>
          </v:shape>
        </w:pict>
      </w:r>
    </w:p>
    <w:p w:rsidR="00897CA3" w:rsidRDefault="00897CA3" w:rsidP="005B5733">
      <w:pPr>
        <w:spacing w:after="0" w:line="360" w:lineRule="auto"/>
        <w:jc w:val="center"/>
        <w:rPr>
          <w:rFonts w:ascii="Times New Roman" w:hAnsi="Times New Roman"/>
          <w:i/>
          <w:sz w:val="24"/>
          <w:szCs w:val="24"/>
        </w:rPr>
      </w:pPr>
      <w:r>
        <w:rPr>
          <w:rFonts w:ascii="Times New Roman" w:hAnsi="Times New Roman"/>
          <w:i/>
          <w:sz w:val="24"/>
          <w:szCs w:val="24"/>
        </w:rPr>
        <w:t>Эскиз</w:t>
      </w:r>
      <w:r w:rsidRPr="004C12D3">
        <w:rPr>
          <w:rFonts w:ascii="Times New Roman" w:hAnsi="Times New Roman"/>
          <w:i/>
          <w:sz w:val="24"/>
          <w:szCs w:val="24"/>
        </w:rPr>
        <w:t xml:space="preserve"> мемориальной доски</w:t>
      </w:r>
      <w:r>
        <w:rPr>
          <w:rFonts w:ascii="Times New Roman" w:hAnsi="Times New Roman"/>
          <w:i/>
          <w:sz w:val="24"/>
          <w:szCs w:val="24"/>
        </w:rPr>
        <w:t>,</w:t>
      </w:r>
      <w:r w:rsidRPr="004C12D3">
        <w:rPr>
          <w:rFonts w:ascii="Times New Roman" w:hAnsi="Times New Roman"/>
          <w:i/>
          <w:sz w:val="24"/>
          <w:szCs w:val="24"/>
        </w:rPr>
        <w:t xml:space="preserve"> установлен</w:t>
      </w:r>
      <w:r>
        <w:rPr>
          <w:rFonts w:ascii="Times New Roman" w:hAnsi="Times New Roman"/>
          <w:i/>
          <w:sz w:val="24"/>
          <w:szCs w:val="24"/>
        </w:rPr>
        <w:t>ной</w:t>
      </w:r>
      <w:r w:rsidRPr="004C12D3">
        <w:rPr>
          <w:rFonts w:ascii="Times New Roman" w:hAnsi="Times New Roman"/>
          <w:i/>
          <w:sz w:val="24"/>
          <w:szCs w:val="24"/>
        </w:rPr>
        <w:t xml:space="preserve"> к 40-летию Победы (1985), заменена в 2005 г.</w:t>
      </w:r>
    </w:p>
    <w:p w:rsidR="00897CA3" w:rsidRPr="004C12D3" w:rsidRDefault="00897CA3" w:rsidP="005B5733">
      <w:pPr>
        <w:spacing w:after="0" w:line="360" w:lineRule="auto"/>
        <w:jc w:val="center"/>
        <w:rPr>
          <w:rFonts w:ascii="Times New Roman" w:hAnsi="Times New Roman"/>
          <w:i/>
          <w:sz w:val="24"/>
          <w:szCs w:val="24"/>
        </w:rPr>
      </w:pPr>
    </w:p>
    <w:p w:rsidR="00897CA3" w:rsidRDefault="00307C9D" w:rsidP="005B5733">
      <w:pPr>
        <w:spacing w:after="0" w:line="360" w:lineRule="auto"/>
        <w:jc w:val="center"/>
        <w:rPr>
          <w:rFonts w:ascii="Times New Roman" w:hAnsi="Times New Roman"/>
          <w:i/>
          <w:sz w:val="24"/>
          <w:szCs w:val="24"/>
        </w:rPr>
      </w:pPr>
      <w:r>
        <w:rPr>
          <w:rFonts w:ascii="Times New Roman" w:hAnsi="Times New Roman"/>
          <w:i/>
          <w:noProof/>
          <w:sz w:val="24"/>
          <w:szCs w:val="24"/>
          <w:lang w:eastAsia="ru-RU"/>
        </w:rPr>
        <w:pict>
          <v:shape id="_x0000_i1054" type="#_x0000_t75" alt="http://itd0.mycdn.me/image?id=853950226750&amp;t=20&amp;plc=WEB&amp;tkn=*1yfnjnfD8NjJ3R0WF2QivacFI00" style="width:171pt;height:212.25pt;visibility:visible">
            <v:imagedata r:id="rId42" o:title="" croptop="1638f" cropbottom="2065f"/>
          </v:shape>
        </w:pict>
      </w:r>
    </w:p>
    <w:p w:rsidR="00897CA3" w:rsidRDefault="00897CA3" w:rsidP="005B5733">
      <w:pPr>
        <w:spacing w:after="0" w:line="360" w:lineRule="auto"/>
        <w:jc w:val="center"/>
        <w:rPr>
          <w:rFonts w:ascii="Times New Roman" w:hAnsi="Times New Roman"/>
          <w:i/>
          <w:sz w:val="24"/>
          <w:szCs w:val="24"/>
        </w:rPr>
      </w:pPr>
      <w:r>
        <w:rPr>
          <w:rFonts w:ascii="Times New Roman" w:hAnsi="Times New Roman"/>
          <w:i/>
          <w:sz w:val="24"/>
          <w:szCs w:val="24"/>
        </w:rPr>
        <w:t>Табличка всероссийской акции «Бессмертный полк», изготовлена в 2018 г. Краеведческий музей г. Райчихинска</w:t>
      </w:r>
    </w:p>
    <w:p w:rsidR="00897CA3" w:rsidRDefault="00897CA3" w:rsidP="005B5733">
      <w:pPr>
        <w:spacing w:after="0" w:line="360" w:lineRule="auto"/>
        <w:jc w:val="center"/>
        <w:rPr>
          <w:rFonts w:ascii="Times New Roman" w:hAnsi="Times New Roman"/>
          <w:i/>
          <w:sz w:val="24"/>
          <w:szCs w:val="24"/>
        </w:rPr>
      </w:pPr>
    </w:p>
    <w:p w:rsidR="000D29E9" w:rsidRDefault="00897CA3" w:rsidP="005B5733">
      <w:pPr>
        <w:spacing w:after="0" w:line="360" w:lineRule="auto"/>
        <w:rPr>
          <w:rFonts w:ascii="Times New Roman" w:hAnsi="Times New Roman"/>
          <w:sz w:val="24"/>
          <w:szCs w:val="24"/>
        </w:rPr>
      </w:pPr>
      <w:r>
        <w:rPr>
          <w:rFonts w:ascii="Times New Roman" w:hAnsi="Times New Roman"/>
          <w:sz w:val="24"/>
          <w:szCs w:val="24"/>
        </w:rPr>
        <w:t xml:space="preserve">          </w:t>
      </w:r>
    </w:p>
    <w:p w:rsidR="00897CA3" w:rsidRDefault="005B5733" w:rsidP="005B5733">
      <w:pPr>
        <w:spacing w:after="0" w:line="240" w:lineRule="auto"/>
        <w:rPr>
          <w:rFonts w:ascii="Times New Roman" w:hAnsi="Times New Roman"/>
          <w:sz w:val="24"/>
          <w:szCs w:val="24"/>
        </w:rPr>
      </w:pPr>
      <w:r>
        <w:rPr>
          <w:rFonts w:ascii="Times New Roman" w:hAnsi="Times New Roman"/>
          <w:sz w:val="24"/>
          <w:szCs w:val="24"/>
        </w:rPr>
        <w:t>Источники и литература</w:t>
      </w:r>
    </w:p>
    <w:p w:rsidR="000D29E9" w:rsidRPr="006634FD" w:rsidRDefault="000D29E9" w:rsidP="005B5733">
      <w:pPr>
        <w:spacing w:after="0" w:line="240" w:lineRule="auto"/>
        <w:rPr>
          <w:rFonts w:ascii="Times New Roman" w:hAnsi="Times New Roman"/>
          <w:sz w:val="24"/>
          <w:szCs w:val="24"/>
        </w:rPr>
      </w:pPr>
    </w:p>
    <w:p w:rsidR="00897CA3" w:rsidRPr="006634FD" w:rsidRDefault="00897CA3" w:rsidP="005B5733">
      <w:pPr>
        <w:spacing w:after="0" w:line="240" w:lineRule="auto"/>
        <w:jc w:val="both"/>
        <w:rPr>
          <w:rFonts w:ascii="Times New Roman" w:hAnsi="Times New Roman"/>
          <w:sz w:val="24"/>
          <w:szCs w:val="24"/>
        </w:rPr>
      </w:pPr>
      <w:r w:rsidRPr="006634FD">
        <w:rPr>
          <w:rFonts w:ascii="Times New Roman" w:hAnsi="Times New Roman"/>
          <w:sz w:val="24"/>
          <w:szCs w:val="24"/>
        </w:rPr>
        <w:t xml:space="preserve">1. </w:t>
      </w:r>
      <w:r>
        <w:rPr>
          <w:rFonts w:ascii="Times New Roman" w:hAnsi="Times New Roman"/>
          <w:sz w:val="24"/>
          <w:szCs w:val="24"/>
        </w:rPr>
        <w:t xml:space="preserve">Информационный ресурс: </w:t>
      </w:r>
      <w:r w:rsidRPr="006634FD">
        <w:rPr>
          <w:rFonts w:ascii="Times New Roman" w:hAnsi="Times New Roman"/>
          <w:sz w:val="24"/>
          <w:szCs w:val="24"/>
        </w:rPr>
        <w:t>https://e-libra.ru Фальсификаторы истории</w:t>
      </w:r>
      <w:r>
        <w:rPr>
          <w:rFonts w:ascii="Times New Roman" w:hAnsi="Times New Roman"/>
          <w:sz w:val="24"/>
          <w:szCs w:val="24"/>
        </w:rPr>
        <w:t>.</w:t>
      </w:r>
    </w:p>
    <w:p w:rsidR="00897CA3" w:rsidRPr="006634FD" w:rsidRDefault="00897CA3" w:rsidP="005B5733">
      <w:pPr>
        <w:spacing w:after="0" w:line="240" w:lineRule="auto"/>
        <w:jc w:val="both"/>
        <w:rPr>
          <w:rFonts w:ascii="Times New Roman" w:hAnsi="Times New Roman"/>
          <w:sz w:val="24"/>
          <w:szCs w:val="24"/>
        </w:rPr>
      </w:pPr>
      <w:r w:rsidRPr="006634FD">
        <w:rPr>
          <w:rFonts w:ascii="Times New Roman" w:hAnsi="Times New Roman"/>
          <w:sz w:val="24"/>
          <w:szCs w:val="24"/>
        </w:rPr>
        <w:t>2. Наградной лист на щтурмана 101</w:t>
      </w:r>
      <w:r>
        <w:rPr>
          <w:rFonts w:ascii="Times New Roman" w:hAnsi="Times New Roman"/>
          <w:sz w:val="24"/>
          <w:szCs w:val="24"/>
        </w:rPr>
        <w:t>-го</w:t>
      </w:r>
      <w:r w:rsidRPr="006634FD">
        <w:rPr>
          <w:rFonts w:ascii="Times New Roman" w:hAnsi="Times New Roman"/>
          <w:sz w:val="24"/>
          <w:szCs w:val="24"/>
        </w:rPr>
        <w:t xml:space="preserve"> АП ДД майора Николая Николаевича Покачалова</w:t>
      </w:r>
      <w:r>
        <w:rPr>
          <w:rFonts w:ascii="Times New Roman" w:hAnsi="Times New Roman"/>
          <w:sz w:val="24"/>
          <w:szCs w:val="24"/>
        </w:rPr>
        <w:t>.</w:t>
      </w:r>
      <w:r w:rsidRPr="006634FD">
        <w:rPr>
          <w:rFonts w:ascii="Times New Roman" w:hAnsi="Times New Roman"/>
          <w:sz w:val="24"/>
          <w:szCs w:val="24"/>
        </w:rPr>
        <w:t xml:space="preserve"> </w:t>
      </w:r>
      <w:r>
        <w:rPr>
          <w:rFonts w:ascii="Times New Roman" w:hAnsi="Times New Roman"/>
          <w:sz w:val="24"/>
          <w:szCs w:val="24"/>
        </w:rPr>
        <w:t>К</w:t>
      </w:r>
      <w:r w:rsidRPr="006634FD">
        <w:rPr>
          <w:rFonts w:ascii="Times New Roman" w:hAnsi="Times New Roman"/>
          <w:sz w:val="24"/>
          <w:szCs w:val="24"/>
        </w:rPr>
        <w:t>опия, предоставлена краеведческим музеем г. Грязи Липецкой области</w:t>
      </w:r>
      <w:r>
        <w:rPr>
          <w:rFonts w:ascii="Times New Roman" w:hAnsi="Times New Roman"/>
          <w:sz w:val="24"/>
          <w:szCs w:val="24"/>
        </w:rPr>
        <w:t>.</w:t>
      </w:r>
    </w:p>
    <w:p w:rsidR="00897CA3" w:rsidRPr="006634FD" w:rsidRDefault="00897CA3" w:rsidP="005B5733">
      <w:pPr>
        <w:spacing w:after="0" w:line="240" w:lineRule="auto"/>
        <w:jc w:val="both"/>
        <w:rPr>
          <w:rFonts w:ascii="Times New Roman" w:hAnsi="Times New Roman"/>
          <w:sz w:val="24"/>
          <w:szCs w:val="24"/>
        </w:rPr>
      </w:pPr>
      <w:r w:rsidRPr="006634FD">
        <w:rPr>
          <w:rFonts w:ascii="Times New Roman" w:hAnsi="Times New Roman"/>
          <w:sz w:val="24"/>
          <w:szCs w:val="24"/>
        </w:rPr>
        <w:t xml:space="preserve">3. </w:t>
      </w:r>
      <w:r>
        <w:rPr>
          <w:rFonts w:ascii="Times New Roman" w:hAnsi="Times New Roman"/>
          <w:sz w:val="24"/>
          <w:szCs w:val="24"/>
        </w:rPr>
        <w:t xml:space="preserve">Информационный ресурс: </w:t>
      </w:r>
      <w:r w:rsidRPr="006634FD">
        <w:rPr>
          <w:rFonts w:ascii="Times New Roman" w:hAnsi="Times New Roman"/>
          <w:sz w:val="24"/>
          <w:szCs w:val="24"/>
        </w:rPr>
        <w:t>https://ru. Штурман (авиация)</w:t>
      </w:r>
      <w:r>
        <w:rPr>
          <w:rFonts w:ascii="Times New Roman" w:hAnsi="Times New Roman"/>
          <w:sz w:val="24"/>
          <w:szCs w:val="24"/>
        </w:rPr>
        <w:t>.</w:t>
      </w:r>
    </w:p>
    <w:p w:rsidR="00897CA3" w:rsidRPr="006634FD" w:rsidRDefault="00897CA3" w:rsidP="005B5733">
      <w:pPr>
        <w:spacing w:after="0" w:line="240" w:lineRule="auto"/>
        <w:jc w:val="both"/>
        <w:rPr>
          <w:rFonts w:ascii="Times New Roman" w:hAnsi="Times New Roman"/>
          <w:sz w:val="24"/>
          <w:szCs w:val="24"/>
        </w:rPr>
      </w:pPr>
      <w:r w:rsidRPr="006634FD">
        <w:rPr>
          <w:rFonts w:ascii="Times New Roman" w:hAnsi="Times New Roman"/>
          <w:sz w:val="24"/>
          <w:szCs w:val="24"/>
        </w:rPr>
        <w:t>4</w:t>
      </w:r>
      <w:r>
        <w:rPr>
          <w:rFonts w:ascii="Times New Roman" w:hAnsi="Times New Roman"/>
          <w:sz w:val="24"/>
          <w:szCs w:val="24"/>
        </w:rPr>
        <w:t xml:space="preserve">, 5, </w:t>
      </w:r>
      <w:r w:rsidRPr="006634FD">
        <w:rPr>
          <w:rFonts w:ascii="Times New Roman" w:hAnsi="Times New Roman"/>
          <w:sz w:val="24"/>
          <w:szCs w:val="24"/>
        </w:rPr>
        <w:t xml:space="preserve">6. </w:t>
      </w:r>
      <w:r>
        <w:rPr>
          <w:rFonts w:ascii="Times New Roman" w:hAnsi="Times New Roman"/>
          <w:sz w:val="24"/>
          <w:szCs w:val="24"/>
        </w:rPr>
        <w:t xml:space="preserve">Книга </w:t>
      </w:r>
      <w:r w:rsidRPr="006634FD">
        <w:rPr>
          <w:rFonts w:ascii="Times New Roman" w:hAnsi="Times New Roman"/>
          <w:sz w:val="24"/>
          <w:szCs w:val="24"/>
        </w:rPr>
        <w:t>Верхозин А.М. Самолёты летят к партизанам. Глава «Испытание мужеством». - М.: Политиздат, 1964</w:t>
      </w:r>
      <w:r>
        <w:rPr>
          <w:rFonts w:ascii="Times New Roman" w:hAnsi="Times New Roman"/>
          <w:sz w:val="24"/>
          <w:szCs w:val="24"/>
        </w:rPr>
        <w:t>.</w:t>
      </w:r>
    </w:p>
    <w:p w:rsidR="00897CA3" w:rsidRPr="006634FD" w:rsidRDefault="00897CA3" w:rsidP="005B5733">
      <w:pPr>
        <w:spacing w:after="0" w:line="240" w:lineRule="auto"/>
        <w:jc w:val="both"/>
        <w:rPr>
          <w:rFonts w:ascii="Times New Roman" w:hAnsi="Times New Roman"/>
          <w:sz w:val="24"/>
          <w:szCs w:val="24"/>
        </w:rPr>
      </w:pPr>
      <w:r w:rsidRPr="006634FD">
        <w:rPr>
          <w:rFonts w:ascii="Times New Roman" w:hAnsi="Times New Roman"/>
          <w:sz w:val="24"/>
          <w:szCs w:val="24"/>
        </w:rPr>
        <w:t xml:space="preserve">7. </w:t>
      </w:r>
      <w:r>
        <w:rPr>
          <w:rFonts w:ascii="Times New Roman" w:hAnsi="Times New Roman"/>
          <w:sz w:val="24"/>
          <w:szCs w:val="24"/>
        </w:rPr>
        <w:t>Фотографии из рабочего фонда МАУК «Краеведческий музей» г. Райчихинска</w:t>
      </w:r>
      <w:r w:rsidRPr="006634FD">
        <w:rPr>
          <w:rFonts w:ascii="Times New Roman" w:hAnsi="Times New Roman"/>
          <w:sz w:val="24"/>
          <w:szCs w:val="24"/>
        </w:rPr>
        <w:t>.</w:t>
      </w:r>
    </w:p>
    <w:sectPr w:rsidR="00897CA3" w:rsidRPr="006634FD" w:rsidSect="004C25C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C9D" w:rsidRDefault="00307C9D" w:rsidP="00B12FD9">
      <w:pPr>
        <w:spacing w:after="0" w:line="240" w:lineRule="auto"/>
      </w:pPr>
      <w:r>
        <w:separator/>
      </w:r>
    </w:p>
  </w:endnote>
  <w:endnote w:type="continuationSeparator" w:id="0">
    <w:p w:rsidR="00307C9D" w:rsidRDefault="00307C9D" w:rsidP="00B12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C9D" w:rsidRDefault="00307C9D" w:rsidP="00B12FD9">
      <w:pPr>
        <w:spacing w:after="0" w:line="240" w:lineRule="auto"/>
      </w:pPr>
      <w:r>
        <w:separator/>
      </w:r>
    </w:p>
  </w:footnote>
  <w:footnote w:type="continuationSeparator" w:id="0">
    <w:p w:rsidR="00307C9D" w:rsidRDefault="00307C9D" w:rsidP="00B12F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560DE0"/>
    <w:multiLevelType w:val="hybridMultilevel"/>
    <w:tmpl w:val="5C68845A"/>
    <w:lvl w:ilvl="0" w:tplc="E66A2DFA">
      <w:start w:val="1"/>
      <w:numFmt w:val="decimal"/>
      <w:lvlText w:val="%1."/>
      <w:lvlJc w:val="left"/>
      <w:pPr>
        <w:ind w:left="360" w:hanging="360"/>
      </w:pPr>
      <w:rPr>
        <w:rFonts w:ascii="Calibri" w:eastAsia="Times New Roman" w:hAnsi="Calibri"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15:restartNumberingAfterBreak="0">
    <w:nsid w:val="4A9737C0"/>
    <w:multiLevelType w:val="hybridMultilevel"/>
    <w:tmpl w:val="5C0CA8F6"/>
    <w:lvl w:ilvl="0" w:tplc="A5BCCC2C">
      <w:start w:val="8"/>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341C"/>
    <w:rsid w:val="00000F8A"/>
    <w:rsid w:val="000071DF"/>
    <w:rsid w:val="0000785F"/>
    <w:rsid w:val="0001545C"/>
    <w:rsid w:val="00017DA7"/>
    <w:rsid w:val="00026D9D"/>
    <w:rsid w:val="00030B23"/>
    <w:rsid w:val="000311D7"/>
    <w:rsid w:val="0004460A"/>
    <w:rsid w:val="000452E6"/>
    <w:rsid w:val="000477D3"/>
    <w:rsid w:val="00051F20"/>
    <w:rsid w:val="00053D4D"/>
    <w:rsid w:val="000579A6"/>
    <w:rsid w:val="000606D6"/>
    <w:rsid w:val="00061B97"/>
    <w:rsid w:val="000635E7"/>
    <w:rsid w:val="00072970"/>
    <w:rsid w:val="00077B88"/>
    <w:rsid w:val="00081690"/>
    <w:rsid w:val="000919F6"/>
    <w:rsid w:val="00096BD4"/>
    <w:rsid w:val="00096CB1"/>
    <w:rsid w:val="000A0F56"/>
    <w:rsid w:val="000B41A5"/>
    <w:rsid w:val="000C5532"/>
    <w:rsid w:val="000C74A8"/>
    <w:rsid w:val="000C79CB"/>
    <w:rsid w:val="000D09F4"/>
    <w:rsid w:val="000D29E9"/>
    <w:rsid w:val="000E0F40"/>
    <w:rsid w:val="000F3540"/>
    <w:rsid w:val="000F7D77"/>
    <w:rsid w:val="00101E57"/>
    <w:rsid w:val="00106107"/>
    <w:rsid w:val="00111654"/>
    <w:rsid w:val="00120330"/>
    <w:rsid w:val="0012465D"/>
    <w:rsid w:val="00130C1E"/>
    <w:rsid w:val="00136620"/>
    <w:rsid w:val="00136E68"/>
    <w:rsid w:val="00147E31"/>
    <w:rsid w:val="001509DB"/>
    <w:rsid w:val="00151366"/>
    <w:rsid w:val="00151686"/>
    <w:rsid w:val="00162402"/>
    <w:rsid w:val="00163BBE"/>
    <w:rsid w:val="001672A0"/>
    <w:rsid w:val="001678F7"/>
    <w:rsid w:val="00176A2E"/>
    <w:rsid w:val="00177A48"/>
    <w:rsid w:val="00184CAC"/>
    <w:rsid w:val="001862EF"/>
    <w:rsid w:val="001965BA"/>
    <w:rsid w:val="001A35BA"/>
    <w:rsid w:val="001A46C1"/>
    <w:rsid w:val="001A714D"/>
    <w:rsid w:val="001B19EC"/>
    <w:rsid w:val="001C7AD7"/>
    <w:rsid w:val="001D34F5"/>
    <w:rsid w:val="001E07D0"/>
    <w:rsid w:val="001E231E"/>
    <w:rsid w:val="001E63E5"/>
    <w:rsid w:val="001E63EB"/>
    <w:rsid w:val="001F0F5A"/>
    <w:rsid w:val="001F1CA8"/>
    <w:rsid w:val="001F440B"/>
    <w:rsid w:val="001F61C4"/>
    <w:rsid w:val="00201CEF"/>
    <w:rsid w:val="00202477"/>
    <w:rsid w:val="002057BA"/>
    <w:rsid w:val="002115A1"/>
    <w:rsid w:val="00216348"/>
    <w:rsid w:val="002177D2"/>
    <w:rsid w:val="00217F05"/>
    <w:rsid w:val="00225AC0"/>
    <w:rsid w:val="00227395"/>
    <w:rsid w:val="00227949"/>
    <w:rsid w:val="00230EDB"/>
    <w:rsid w:val="002337C0"/>
    <w:rsid w:val="002348D2"/>
    <w:rsid w:val="00237822"/>
    <w:rsid w:val="002448AE"/>
    <w:rsid w:val="0025186B"/>
    <w:rsid w:val="00252775"/>
    <w:rsid w:val="002539E6"/>
    <w:rsid w:val="00253ED9"/>
    <w:rsid w:val="00260644"/>
    <w:rsid w:val="00271109"/>
    <w:rsid w:val="00274956"/>
    <w:rsid w:val="00276404"/>
    <w:rsid w:val="00276DC0"/>
    <w:rsid w:val="002806BB"/>
    <w:rsid w:val="00291FEB"/>
    <w:rsid w:val="002931DE"/>
    <w:rsid w:val="00293A1C"/>
    <w:rsid w:val="00294D89"/>
    <w:rsid w:val="0029601B"/>
    <w:rsid w:val="002A2F12"/>
    <w:rsid w:val="002A69FA"/>
    <w:rsid w:val="002A760F"/>
    <w:rsid w:val="002A7930"/>
    <w:rsid w:val="002C3BA4"/>
    <w:rsid w:val="002C4097"/>
    <w:rsid w:val="002C5A5F"/>
    <w:rsid w:val="002C5C31"/>
    <w:rsid w:val="002C66B7"/>
    <w:rsid w:val="002D0512"/>
    <w:rsid w:val="002D2F08"/>
    <w:rsid w:val="002D44F8"/>
    <w:rsid w:val="002D781D"/>
    <w:rsid w:val="002E2B68"/>
    <w:rsid w:val="002E364A"/>
    <w:rsid w:val="002F0427"/>
    <w:rsid w:val="002F4A47"/>
    <w:rsid w:val="00305DF8"/>
    <w:rsid w:val="00306A77"/>
    <w:rsid w:val="00307C9D"/>
    <w:rsid w:val="00310FE6"/>
    <w:rsid w:val="00313668"/>
    <w:rsid w:val="003217F5"/>
    <w:rsid w:val="00326E34"/>
    <w:rsid w:val="003321E8"/>
    <w:rsid w:val="0033570E"/>
    <w:rsid w:val="003402D2"/>
    <w:rsid w:val="003416AF"/>
    <w:rsid w:val="00361E28"/>
    <w:rsid w:val="00372D6C"/>
    <w:rsid w:val="003764E3"/>
    <w:rsid w:val="00381C54"/>
    <w:rsid w:val="00383397"/>
    <w:rsid w:val="0038514F"/>
    <w:rsid w:val="00385C58"/>
    <w:rsid w:val="00390315"/>
    <w:rsid w:val="00390D35"/>
    <w:rsid w:val="00391053"/>
    <w:rsid w:val="003915E7"/>
    <w:rsid w:val="003937A2"/>
    <w:rsid w:val="0039444C"/>
    <w:rsid w:val="003A2454"/>
    <w:rsid w:val="003A42A9"/>
    <w:rsid w:val="003A7687"/>
    <w:rsid w:val="003B3243"/>
    <w:rsid w:val="003B3B24"/>
    <w:rsid w:val="003B4871"/>
    <w:rsid w:val="003B5F69"/>
    <w:rsid w:val="003C1948"/>
    <w:rsid w:val="003C2F18"/>
    <w:rsid w:val="003D5606"/>
    <w:rsid w:val="003E45B0"/>
    <w:rsid w:val="003E52BE"/>
    <w:rsid w:val="003E6D1A"/>
    <w:rsid w:val="003F098D"/>
    <w:rsid w:val="003F56B0"/>
    <w:rsid w:val="00406417"/>
    <w:rsid w:val="00430EC8"/>
    <w:rsid w:val="00436130"/>
    <w:rsid w:val="00437D9E"/>
    <w:rsid w:val="004451C5"/>
    <w:rsid w:val="004537DA"/>
    <w:rsid w:val="004548F5"/>
    <w:rsid w:val="00454D81"/>
    <w:rsid w:val="0046069E"/>
    <w:rsid w:val="00461E4C"/>
    <w:rsid w:val="00463DC6"/>
    <w:rsid w:val="0046631C"/>
    <w:rsid w:val="00466392"/>
    <w:rsid w:val="004733DD"/>
    <w:rsid w:val="004737B7"/>
    <w:rsid w:val="0047532E"/>
    <w:rsid w:val="0048045B"/>
    <w:rsid w:val="00480935"/>
    <w:rsid w:val="00480A64"/>
    <w:rsid w:val="004873F3"/>
    <w:rsid w:val="0049067E"/>
    <w:rsid w:val="004909AD"/>
    <w:rsid w:val="00497C5C"/>
    <w:rsid w:val="004A3147"/>
    <w:rsid w:val="004A5F0A"/>
    <w:rsid w:val="004B0391"/>
    <w:rsid w:val="004B10AD"/>
    <w:rsid w:val="004B37D0"/>
    <w:rsid w:val="004B4FC9"/>
    <w:rsid w:val="004C00BE"/>
    <w:rsid w:val="004C0A53"/>
    <w:rsid w:val="004C12D3"/>
    <w:rsid w:val="004C1E42"/>
    <w:rsid w:val="004C25CC"/>
    <w:rsid w:val="004C2BD5"/>
    <w:rsid w:val="004C548E"/>
    <w:rsid w:val="004E2B44"/>
    <w:rsid w:val="004E6103"/>
    <w:rsid w:val="004E7A82"/>
    <w:rsid w:val="004E7F94"/>
    <w:rsid w:val="004F059F"/>
    <w:rsid w:val="00500164"/>
    <w:rsid w:val="00505E53"/>
    <w:rsid w:val="00516D6E"/>
    <w:rsid w:val="00517A42"/>
    <w:rsid w:val="00527666"/>
    <w:rsid w:val="0053289D"/>
    <w:rsid w:val="00533AAE"/>
    <w:rsid w:val="0055129A"/>
    <w:rsid w:val="00552662"/>
    <w:rsid w:val="00553879"/>
    <w:rsid w:val="00554941"/>
    <w:rsid w:val="00556558"/>
    <w:rsid w:val="00563E66"/>
    <w:rsid w:val="005655E8"/>
    <w:rsid w:val="00572FC5"/>
    <w:rsid w:val="0057312C"/>
    <w:rsid w:val="005751DA"/>
    <w:rsid w:val="00584500"/>
    <w:rsid w:val="0059181C"/>
    <w:rsid w:val="00591B15"/>
    <w:rsid w:val="005928F6"/>
    <w:rsid w:val="005933E6"/>
    <w:rsid w:val="00595266"/>
    <w:rsid w:val="00595F67"/>
    <w:rsid w:val="005B0181"/>
    <w:rsid w:val="005B2EC2"/>
    <w:rsid w:val="005B3CA6"/>
    <w:rsid w:val="005B5733"/>
    <w:rsid w:val="005C79BD"/>
    <w:rsid w:val="005D1E1E"/>
    <w:rsid w:val="005D32B4"/>
    <w:rsid w:val="005D5F77"/>
    <w:rsid w:val="005F1AB4"/>
    <w:rsid w:val="005F6AFE"/>
    <w:rsid w:val="00601071"/>
    <w:rsid w:val="006020F3"/>
    <w:rsid w:val="006055FE"/>
    <w:rsid w:val="0061317A"/>
    <w:rsid w:val="006210D3"/>
    <w:rsid w:val="00621CCD"/>
    <w:rsid w:val="006234AA"/>
    <w:rsid w:val="006247C0"/>
    <w:rsid w:val="0063310D"/>
    <w:rsid w:val="0063527F"/>
    <w:rsid w:val="00640F7E"/>
    <w:rsid w:val="00641CF1"/>
    <w:rsid w:val="00642150"/>
    <w:rsid w:val="00642665"/>
    <w:rsid w:val="00650973"/>
    <w:rsid w:val="00660C22"/>
    <w:rsid w:val="0066341C"/>
    <w:rsid w:val="006634FD"/>
    <w:rsid w:val="0067284C"/>
    <w:rsid w:val="006732DB"/>
    <w:rsid w:val="00674FC0"/>
    <w:rsid w:val="00675D41"/>
    <w:rsid w:val="00675EB2"/>
    <w:rsid w:val="00675FB9"/>
    <w:rsid w:val="00680AED"/>
    <w:rsid w:val="00682921"/>
    <w:rsid w:val="0068671C"/>
    <w:rsid w:val="00692409"/>
    <w:rsid w:val="0069307B"/>
    <w:rsid w:val="006955B8"/>
    <w:rsid w:val="00697760"/>
    <w:rsid w:val="006A0F16"/>
    <w:rsid w:val="006A132D"/>
    <w:rsid w:val="006A3964"/>
    <w:rsid w:val="006A3A92"/>
    <w:rsid w:val="006A5EAA"/>
    <w:rsid w:val="006B6835"/>
    <w:rsid w:val="006B69C5"/>
    <w:rsid w:val="006C02D3"/>
    <w:rsid w:val="006C1E1D"/>
    <w:rsid w:val="006C4C19"/>
    <w:rsid w:val="006C704E"/>
    <w:rsid w:val="006E2575"/>
    <w:rsid w:val="006F23E3"/>
    <w:rsid w:val="006F3771"/>
    <w:rsid w:val="006F5599"/>
    <w:rsid w:val="006F6137"/>
    <w:rsid w:val="006F68D7"/>
    <w:rsid w:val="007055CE"/>
    <w:rsid w:val="00705FF9"/>
    <w:rsid w:val="007107E2"/>
    <w:rsid w:val="00711AD8"/>
    <w:rsid w:val="007124E8"/>
    <w:rsid w:val="00714FBC"/>
    <w:rsid w:val="00722158"/>
    <w:rsid w:val="007238AD"/>
    <w:rsid w:val="00724C50"/>
    <w:rsid w:val="007253E1"/>
    <w:rsid w:val="007311FA"/>
    <w:rsid w:val="007337AA"/>
    <w:rsid w:val="007346FA"/>
    <w:rsid w:val="00735009"/>
    <w:rsid w:val="007416F7"/>
    <w:rsid w:val="00744145"/>
    <w:rsid w:val="00744A6F"/>
    <w:rsid w:val="00746C51"/>
    <w:rsid w:val="00761770"/>
    <w:rsid w:val="007676CB"/>
    <w:rsid w:val="0077112E"/>
    <w:rsid w:val="007854C8"/>
    <w:rsid w:val="007A162F"/>
    <w:rsid w:val="007A336E"/>
    <w:rsid w:val="007A6348"/>
    <w:rsid w:val="007B6597"/>
    <w:rsid w:val="007C07FD"/>
    <w:rsid w:val="007D64ED"/>
    <w:rsid w:val="007D784D"/>
    <w:rsid w:val="007E3D27"/>
    <w:rsid w:val="007E3DD1"/>
    <w:rsid w:val="007F5775"/>
    <w:rsid w:val="007F6A77"/>
    <w:rsid w:val="00802AC7"/>
    <w:rsid w:val="00807C30"/>
    <w:rsid w:val="00815E9B"/>
    <w:rsid w:val="00823B7C"/>
    <w:rsid w:val="0082602C"/>
    <w:rsid w:val="00826CA7"/>
    <w:rsid w:val="0083561D"/>
    <w:rsid w:val="008371D2"/>
    <w:rsid w:val="00840D47"/>
    <w:rsid w:val="00842A31"/>
    <w:rsid w:val="00845681"/>
    <w:rsid w:val="00845DF4"/>
    <w:rsid w:val="00850AAD"/>
    <w:rsid w:val="00854496"/>
    <w:rsid w:val="00857877"/>
    <w:rsid w:val="00880004"/>
    <w:rsid w:val="00880162"/>
    <w:rsid w:val="00880CBA"/>
    <w:rsid w:val="00883FEF"/>
    <w:rsid w:val="008852FA"/>
    <w:rsid w:val="00886183"/>
    <w:rsid w:val="008920AE"/>
    <w:rsid w:val="0089243F"/>
    <w:rsid w:val="008928F7"/>
    <w:rsid w:val="00896291"/>
    <w:rsid w:val="00897CA3"/>
    <w:rsid w:val="008A78AE"/>
    <w:rsid w:val="008A7DBB"/>
    <w:rsid w:val="008B469F"/>
    <w:rsid w:val="008C0044"/>
    <w:rsid w:val="008E0194"/>
    <w:rsid w:val="008E158D"/>
    <w:rsid w:val="008E1DF1"/>
    <w:rsid w:val="008E343A"/>
    <w:rsid w:val="008F0E93"/>
    <w:rsid w:val="00912273"/>
    <w:rsid w:val="00922DCB"/>
    <w:rsid w:val="00923425"/>
    <w:rsid w:val="00925432"/>
    <w:rsid w:val="00926FA7"/>
    <w:rsid w:val="00933063"/>
    <w:rsid w:val="00937A98"/>
    <w:rsid w:val="00940197"/>
    <w:rsid w:val="00943ADE"/>
    <w:rsid w:val="0094415F"/>
    <w:rsid w:val="00944A2E"/>
    <w:rsid w:val="00946240"/>
    <w:rsid w:val="00953DBF"/>
    <w:rsid w:val="00954F3B"/>
    <w:rsid w:val="009552FC"/>
    <w:rsid w:val="00963E3A"/>
    <w:rsid w:val="009705DC"/>
    <w:rsid w:val="00981569"/>
    <w:rsid w:val="0098701C"/>
    <w:rsid w:val="009875FE"/>
    <w:rsid w:val="00992D2B"/>
    <w:rsid w:val="00993A4E"/>
    <w:rsid w:val="009A08BA"/>
    <w:rsid w:val="009A3CB6"/>
    <w:rsid w:val="009A44F5"/>
    <w:rsid w:val="009A5F29"/>
    <w:rsid w:val="009A5F30"/>
    <w:rsid w:val="009A62C2"/>
    <w:rsid w:val="009A74DC"/>
    <w:rsid w:val="009C2349"/>
    <w:rsid w:val="009C2D76"/>
    <w:rsid w:val="009D7894"/>
    <w:rsid w:val="009E4293"/>
    <w:rsid w:val="009F0135"/>
    <w:rsid w:val="009F121E"/>
    <w:rsid w:val="009F4C5E"/>
    <w:rsid w:val="00A05E68"/>
    <w:rsid w:val="00A06ABF"/>
    <w:rsid w:val="00A141B7"/>
    <w:rsid w:val="00A143FC"/>
    <w:rsid w:val="00A200DD"/>
    <w:rsid w:val="00A254A5"/>
    <w:rsid w:val="00A2722A"/>
    <w:rsid w:val="00A30642"/>
    <w:rsid w:val="00A43512"/>
    <w:rsid w:val="00A43F4F"/>
    <w:rsid w:val="00A4455B"/>
    <w:rsid w:val="00A4678D"/>
    <w:rsid w:val="00A47A51"/>
    <w:rsid w:val="00A503B9"/>
    <w:rsid w:val="00A51E93"/>
    <w:rsid w:val="00A52C6A"/>
    <w:rsid w:val="00A56978"/>
    <w:rsid w:val="00A57011"/>
    <w:rsid w:val="00A609EF"/>
    <w:rsid w:val="00A64525"/>
    <w:rsid w:val="00A81EA7"/>
    <w:rsid w:val="00A9274A"/>
    <w:rsid w:val="00A9791B"/>
    <w:rsid w:val="00A97A38"/>
    <w:rsid w:val="00AA1F8B"/>
    <w:rsid w:val="00AA5E9E"/>
    <w:rsid w:val="00AA7285"/>
    <w:rsid w:val="00AC4629"/>
    <w:rsid w:val="00AC5503"/>
    <w:rsid w:val="00AC585E"/>
    <w:rsid w:val="00AC649A"/>
    <w:rsid w:val="00AD07D8"/>
    <w:rsid w:val="00AD0DF4"/>
    <w:rsid w:val="00AD1490"/>
    <w:rsid w:val="00AD1956"/>
    <w:rsid w:val="00AD4E96"/>
    <w:rsid w:val="00AE0B62"/>
    <w:rsid w:val="00AE41EC"/>
    <w:rsid w:val="00AF0839"/>
    <w:rsid w:val="00AF1C09"/>
    <w:rsid w:val="00B009EB"/>
    <w:rsid w:val="00B01A9A"/>
    <w:rsid w:val="00B044F1"/>
    <w:rsid w:val="00B12FD9"/>
    <w:rsid w:val="00B164CA"/>
    <w:rsid w:val="00B17544"/>
    <w:rsid w:val="00B233CE"/>
    <w:rsid w:val="00B330A5"/>
    <w:rsid w:val="00B37877"/>
    <w:rsid w:val="00B45F34"/>
    <w:rsid w:val="00B54AEE"/>
    <w:rsid w:val="00B574E7"/>
    <w:rsid w:val="00B6289E"/>
    <w:rsid w:val="00B72596"/>
    <w:rsid w:val="00B73ABB"/>
    <w:rsid w:val="00B75C77"/>
    <w:rsid w:val="00B8084A"/>
    <w:rsid w:val="00B84A89"/>
    <w:rsid w:val="00B90923"/>
    <w:rsid w:val="00B91FD2"/>
    <w:rsid w:val="00B951E1"/>
    <w:rsid w:val="00B953E1"/>
    <w:rsid w:val="00BA339F"/>
    <w:rsid w:val="00BA5066"/>
    <w:rsid w:val="00BA6244"/>
    <w:rsid w:val="00BA6BD3"/>
    <w:rsid w:val="00BA6E92"/>
    <w:rsid w:val="00BB0535"/>
    <w:rsid w:val="00BB7A23"/>
    <w:rsid w:val="00BC392D"/>
    <w:rsid w:val="00BC3F3C"/>
    <w:rsid w:val="00BC4C04"/>
    <w:rsid w:val="00BD1394"/>
    <w:rsid w:val="00BD6560"/>
    <w:rsid w:val="00BD6C73"/>
    <w:rsid w:val="00BE0CDD"/>
    <w:rsid w:val="00BE0FC8"/>
    <w:rsid w:val="00BE2D09"/>
    <w:rsid w:val="00BE5172"/>
    <w:rsid w:val="00BF1270"/>
    <w:rsid w:val="00BF1558"/>
    <w:rsid w:val="00BF2678"/>
    <w:rsid w:val="00BF3B76"/>
    <w:rsid w:val="00BF5386"/>
    <w:rsid w:val="00C048E5"/>
    <w:rsid w:val="00C04C2B"/>
    <w:rsid w:val="00C0655B"/>
    <w:rsid w:val="00C07221"/>
    <w:rsid w:val="00C11189"/>
    <w:rsid w:val="00C14FF4"/>
    <w:rsid w:val="00C15381"/>
    <w:rsid w:val="00C26262"/>
    <w:rsid w:val="00C3038F"/>
    <w:rsid w:val="00C30609"/>
    <w:rsid w:val="00C31A2B"/>
    <w:rsid w:val="00C365CB"/>
    <w:rsid w:val="00C368EC"/>
    <w:rsid w:val="00C37C9F"/>
    <w:rsid w:val="00C42202"/>
    <w:rsid w:val="00C42CFC"/>
    <w:rsid w:val="00C47EF1"/>
    <w:rsid w:val="00C52270"/>
    <w:rsid w:val="00C543E9"/>
    <w:rsid w:val="00C63385"/>
    <w:rsid w:val="00C66D9B"/>
    <w:rsid w:val="00C71D45"/>
    <w:rsid w:val="00C80C17"/>
    <w:rsid w:val="00C8426C"/>
    <w:rsid w:val="00C849C7"/>
    <w:rsid w:val="00C855B6"/>
    <w:rsid w:val="00C93F17"/>
    <w:rsid w:val="00CA23B7"/>
    <w:rsid w:val="00CA68D5"/>
    <w:rsid w:val="00CB08C3"/>
    <w:rsid w:val="00CB7DE8"/>
    <w:rsid w:val="00CC032E"/>
    <w:rsid w:val="00CC1F84"/>
    <w:rsid w:val="00CD02F1"/>
    <w:rsid w:val="00CD76C6"/>
    <w:rsid w:val="00CE048A"/>
    <w:rsid w:val="00CE2DDB"/>
    <w:rsid w:val="00CE4074"/>
    <w:rsid w:val="00CE43CF"/>
    <w:rsid w:val="00D009A7"/>
    <w:rsid w:val="00D01F1E"/>
    <w:rsid w:val="00D1021A"/>
    <w:rsid w:val="00D12539"/>
    <w:rsid w:val="00D132C4"/>
    <w:rsid w:val="00D138B8"/>
    <w:rsid w:val="00D22A4A"/>
    <w:rsid w:val="00D347E5"/>
    <w:rsid w:val="00D37505"/>
    <w:rsid w:val="00D42DE6"/>
    <w:rsid w:val="00D435AF"/>
    <w:rsid w:val="00D50B0B"/>
    <w:rsid w:val="00D57063"/>
    <w:rsid w:val="00D5741D"/>
    <w:rsid w:val="00D62445"/>
    <w:rsid w:val="00D63D5F"/>
    <w:rsid w:val="00D65586"/>
    <w:rsid w:val="00D75476"/>
    <w:rsid w:val="00D75B9C"/>
    <w:rsid w:val="00DA0135"/>
    <w:rsid w:val="00DA1FDE"/>
    <w:rsid w:val="00DA2DA2"/>
    <w:rsid w:val="00DA3E1A"/>
    <w:rsid w:val="00DA425C"/>
    <w:rsid w:val="00DA560E"/>
    <w:rsid w:val="00DB3463"/>
    <w:rsid w:val="00DB7E84"/>
    <w:rsid w:val="00DC02F9"/>
    <w:rsid w:val="00DC09F4"/>
    <w:rsid w:val="00DC5D56"/>
    <w:rsid w:val="00DD04D1"/>
    <w:rsid w:val="00DE0F2E"/>
    <w:rsid w:val="00DE1133"/>
    <w:rsid w:val="00DE1F7E"/>
    <w:rsid w:val="00DE7056"/>
    <w:rsid w:val="00DF52D5"/>
    <w:rsid w:val="00E1387A"/>
    <w:rsid w:val="00E15D69"/>
    <w:rsid w:val="00E16032"/>
    <w:rsid w:val="00E1751E"/>
    <w:rsid w:val="00E22E69"/>
    <w:rsid w:val="00E35B1D"/>
    <w:rsid w:val="00E377C3"/>
    <w:rsid w:val="00E40233"/>
    <w:rsid w:val="00E4033C"/>
    <w:rsid w:val="00E46625"/>
    <w:rsid w:val="00E521A6"/>
    <w:rsid w:val="00E648DD"/>
    <w:rsid w:val="00E84A31"/>
    <w:rsid w:val="00E84CE2"/>
    <w:rsid w:val="00EA4559"/>
    <w:rsid w:val="00EA556B"/>
    <w:rsid w:val="00EB017C"/>
    <w:rsid w:val="00EB25D8"/>
    <w:rsid w:val="00ED0452"/>
    <w:rsid w:val="00ED2D7E"/>
    <w:rsid w:val="00ED41B5"/>
    <w:rsid w:val="00ED734B"/>
    <w:rsid w:val="00EE1363"/>
    <w:rsid w:val="00EE5332"/>
    <w:rsid w:val="00EE71E8"/>
    <w:rsid w:val="00EF0D22"/>
    <w:rsid w:val="00F010EB"/>
    <w:rsid w:val="00F025EE"/>
    <w:rsid w:val="00F1359C"/>
    <w:rsid w:val="00F152B3"/>
    <w:rsid w:val="00F313E0"/>
    <w:rsid w:val="00F31FA3"/>
    <w:rsid w:val="00F37A7E"/>
    <w:rsid w:val="00F4039F"/>
    <w:rsid w:val="00F45D9D"/>
    <w:rsid w:val="00F51127"/>
    <w:rsid w:val="00F57DD5"/>
    <w:rsid w:val="00F60349"/>
    <w:rsid w:val="00F800A9"/>
    <w:rsid w:val="00F85429"/>
    <w:rsid w:val="00F905E1"/>
    <w:rsid w:val="00F91522"/>
    <w:rsid w:val="00F96017"/>
    <w:rsid w:val="00F96F35"/>
    <w:rsid w:val="00F97BE9"/>
    <w:rsid w:val="00FD1A79"/>
    <w:rsid w:val="00FD4B0D"/>
    <w:rsid w:val="00FE0420"/>
    <w:rsid w:val="00FE2D9D"/>
    <w:rsid w:val="00FE42CD"/>
    <w:rsid w:val="00FE449C"/>
    <w:rsid w:val="00FE58B2"/>
    <w:rsid w:val="00FF00A3"/>
    <w:rsid w:val="00FF4450"/>
    <w:rsid w:val="00FF4AA9"/>
    <w:rsid w:val="00FF6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88879260-C07F-4997-9808-3F59EF7D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5CC"/>
    <w:pPr>
      <w:spacing w:after="200" w:line="276" w:lineRule="auto"/>
    </w:pPr>
    <w:rPr>
      <w:sz w:val="22"/>
      <w:szCs w:val="22"/>
      <w:lang w:eastAsia="en-US"/>
    </w:rPr>
  </w:style>
  <w:style w:type="paragraph" w:styleId="1">
    <w:name w:val="heading 1"/>
    <w:basedOn w:val="a"/>
    <w:link w:val="10"/>
    <w:uiPriority w:val="99"/>
    <w:qFormat/>
    <w:rsid w:val="0004460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4460A"/>
    <w:rPr>
      <w:rFonts w:ascii="Times New Roman" w:hAnsi="Times New Roman" w:cs="Times New Roman"/>
      <w:b/>
      <w:bCs/>
      <w:kern w:val="36"/>
      <w:sz w:val="48"/>
      <w:szCs w:val="48"/>
      <w:lang w:eastAsia="ru-RU"/>
    </w:rPr>
  </w:style>
  <w:style w:type="character" w:styleId="a3">
    <w:name w:val="Strong"/>
    <w:uiPriority w:val="99"/>
    <w:qFormat/>
    <w:rsid w:val="0066341C"/>
    <w:rPr>
      <w:rFonts w:cs="Times New Roman"/>
      <w:b/>
      <w:bCs/>
    </w:rPr>
  </w:style>
  <w:style w:type="character" w:styleId="a4">
    <w:name w:val="Emphasis"/>
    <w:uiPriority w:val="99"/>
    <w:qFormat/>
    <w:rsid w:val="0066341C"/>
    <w:rPr>
      <w:rFonts w:cs="Times New Roman"/>
      <w:i/>
      <w:iCs/>
    </w:rPr>
  </w:style>
  <w:style w:type="character" w:styleId="a5">
    <w:name w:val="Hyperlink"/>
    <w:uiPriority w:val="99"/>
    <w:rsid w:val="00096CB1"/>
    <w:rPr>
      <w:rFonts w:cs="Times New Roman"/>
      <w:color w:val="0000FF"/>
      <w:u w:val="single"/>
    </w:rPr>
  </w:style>
  <w:style w:type="paragraph" w:styleId="a6">
    <w:name w:val="Balloon Text"/>
    <w:basedOn w:val="a"/>
    <w:link w:val="a7"/>
    <w:uiPriority w:val="99"/>
    <w:semiHidden/>
    <w:rsid w:val="00096CB1"/>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096CB1"/>
    <w:rPr>
      <w:rFonts w:ascii="Tahoma" w:hAnsi="Tahoma" w:cs="Tahoma"/>
      <w:sz w:val="16"/>
      <w:szCs w:val="16"/>
    </w:rPr>
  </w:style>
  <w:style w:type="paragraph" w:styleId="a8">
    <w:name w:val="Normal (Web)"/>
    <w:basedOn w:val="a"/>
    <w:uiPriority w:val="99"/>
    <w:rsid w:val="0004460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List Paragraph"/>
    <w:basedOn w:val="a"/>
    <w:uiPriority w:val="99"/>
    <w:qFormat/>
    <w:rsid w:val="002F4A47"/>
    <w:pPr>
      <w:ind w:left="720"/>
      <w:contextualSpacing/>
    </w:pPr>
  </w:style>
  <w:style w:type="paragraph" w:styleId="aa">
    <w:name w:val="header"/>
    <w:basedOn w:val="a"/>
    <w:link w:val="ab"/>
    <w:uiPriority w:val="99"/>
    <w:semiHidden/>
    <w:rsid w:val="00B12FD9"/>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B12FD9"/>
    <w:rPr>
      <w:rFonts w:cs="Times New Roman"/>
    </w:rPr>
  </w:style>
  <w:style w:type="paragraph" w:styleId="ac">
    <w:name w:val="footer"/>
    <w:basedOn w:val="a"/>
    <w:link w:val="ad"/>
    <w:uiPriority w:val="99"/>
    <w:semiHidden/>
    <w:rsid w:val="00B12FD9"/>
    <w:pPr>
      <w:tabs>
        <w:tab w:val="center" w:pos="4677"/>
        <w:tab w:val="right" w:pos="9355"/>
      </w:tabs>
      <w:spacing w:after="0" w:line="240" w:lineRule="auto"/>
    </w:pPr>
  </w:style>
  <w:style w:type="character" w:customStyle="1" w:styleId="ad">
    <w:name w:val="Нижний колонтитул Знак"/>
    <w:link w:val="ac"/>
    <w:uiPriority w:val="99"/>
    <w:semiHidden/>
    <w:locked/>
    <w:rsid w:val="00B12FD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5835">
      <w:marLeft w:val="0"/>
      <w:marRight w:val="0"/>
      <w:marTop w:val="0"/>
      <w:marBottom w:val="0"/>
      <w:divBdr>
        <w:top w:val="none" w:sz="0" w:space="0" w:color="auto"/>
        <w:left w:val="none" w:sz="0" w:space="0" w:color="auto"/>
        <w:bottom w:val="none" w:sz="0" w:space="0" w:color="auto"/>
        <w:right w:val="none" w:sz="0" w:space="0" w:color="auto"/>
      </w:divBdr>
    </w:div>
    <w:div w:id="236405837">
      <w:marLeft w:val="0"/>
      <w:marRight w:val="0"/>
      <w:marTop w:val="0"/>
      <w:marBottom w:val="0"/>
      <w:divBdr>
        <w:top w:val="none" w:sz="0" w:space="0" w:color="auto"/>
        <w:left w:val="none" w:sz="0" w:space="0" w:color="auto"/>
        <w:bottom w:val="none" w:sz="0" w:space="0" w:color="auto"/>
        <w:right w:val="none" w:sz="0" w:space="0" w:color="auto"/>
      </w:divBdr>
    </w:div>
    <w:div w:id="236405840">
      <w:marLeft w:val="0"/>
      <w:marRight w:val="0"/>
      <w:marTop w:val="0"/>
      <w:marBottom w:val="0"/>
      <w:divBdr>
        <w:top w:val="none" w:sz="0" w:space="0" w:color="auto"/>
        <w:left w:val="none" w:sz="0" w:space="0" w:color="auto"/>
        <w:bottom w:val="none" w:sz="0" w:space="0" w:color="auto"/>
        <w:right w:val="none" w:sz="0" w:space="0" w:color="auto"/>
      </w:divBdr>
    </w:div>
    <w:div w:id="236405841">
      <w:marLeft w:val="0"/>
      <w:marRight w:val="0"/>
      <w:marTop w:val="0"/>
      <w:marBottom w:val="0"/>
      <w:divBdr>
        <w:top w:val="none" w:sz="0" w:space="0" w:color="auto"/>
        <w:left w:val="none" w:sz="0" w:space="0" w:color="auto"/>
        <w:bottom w:val="none" w:sz="0" w:space="0" w:color="auto"/>
        <w:right w:val="none" w:sz="0" w:space="0" w:color="auto"/>
      </w:divBdr>
    </w:div>
    <w:div w:id="236405844">
      <w:marLeft w:val="0"/>
      <w:marRight w:val="0"/>
      <w:marTop w:val="0"/>
      <w:marBottom w:val="0"/>
      <w:divBdr>
        <w:top w:val="none" w:sz="0" w:space="0" w:color="auto"/>
        <w:left w:val="none" w:sz="0" w:space="0" w:color="auto"/>
        <w:bottom w:val="none" w:sz="0" w:space="0" w:color="auto"/>
        <w:right w:val="none" w:sz="0" w:space="0" w:color="auto"/>
      </w:divBdr>
      <w:divsChild>
        <w:div w:id="236405834">
          <w:marLeft w:val="0"/>
          <w:marRight w:val="0"/>
          <w:marTop w:val="0"/>
          <w:marBottom w:val="200"/>
          <w:divBdr>
            <w:top w:val="none" w:sz="0" w:space="0" w:color="auto"/>
            <w:left w:val="none" w:sz="0" w:space="0" w:color="auto"/>
            <w:bottom w:val="none" w:sz="0" w:space="0" w:color="auto"/>
            <w:right w:val="none" w:sz="0" w:space="0" w:color="auto"/>
          </w:divBdr>
          <w:divsChild>
            <w:div w:id="236405836">
              <w:marLeft w:val="0"/>
              <w:marRight w:val="0"/>
              <w:marTop w:val="200"/>
              <w:marBottom w:val="200"/>
              <w:divBdr>
                <w:top w:val="none" w:sz="0" w:space="0" w:color="auto"/>
                <w:left w:val="none" w:sz="0" w:space="0" w:color="auto"/>
                <w:bottom w:val="none" w:sz="0" w:space="0" w:color="auto"/>
                <w:right w:val="none" w:sz="0" w:space="0" w:color="auto"/>
              </w:divBdr>
            </w:div>
            <w:div w:id="236405851">
              <w:marLeft w:val="0"/>
              <w:marRight w:val="0"/>
              <w:marTop w:val="200"/>
              <w:marBottom w:val="200"/>
              <w:divBdr>
                <w:top w:val="none" w:sz="0" w:space="0" w:color="auto"/>
                <w:left w:val="none" w:sz="0" w:space="0" w:color="auto"/>
                <w:bottom w:val="none" w:sz="0" w:space="0" w:color="auto"/>
                <w:right w:val="none" w:sz="0" w:space="0" w:color="auto"/>
              </w:divBdr>
              <w:divsChild>
                <w:div w:id="236405857">
                  <w:marLeft w:val="0"/>
                  <w:marRight w:val="0"/>
                  <w:marTop w:val="0"/>
                  <w:marBottom w:val="0"/>
                  <w:divBdr>
                    <w:top w:val="none" w:sz="0" w:space="0" w:color="auto"/>
                    <w:left w:val="none" w:sz="0" w:space="0" w:color="auto"/>
                    <w:bottom w:val="none" w:sz="0" w:space="0" w:color="auto"/>
                    <w:right w:val="none" w:sz="0" w:space="0" w:color="auto"/>
                  </w:divBdr>
                  <w:divsChild>
                    <w:div w:id="2364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5838">
          <w:marLeft w:val="-401"/>
          <w:marRight w:val="-401"/>
          <w:marTop w:val="200"/>
          <w:marBottom w:val="0"/>
          <w:divBdr>
            <w:top w:val="none" w:sz="0" w:space="0" w:color="auto"/>
            <w:left w:val="none" w:sz="0" w:space="0" w:color="auto"/>
            <w:bottom w:val="none" w:sz="0" w:space="0" w:color="auto"/>
            <w:right w:val="none" w:sz="0" w:space="0" w:color="auto"/>
          </w:divBdr>
          <w:divsChild>
            <w:div w:id="236405843">
              <w:marLeft w:val="0"/>
              <w:marRight w:val="0"/>
              <w:marTop w:val="0"/>
              <w:marBottom w:val="0"/>
              <w:divBdr>
                <w:top w:val="none" w:sz="0" w:space="0" w:color="auto"/>
                <w:left w:val="none" w:sz="0" w:space="0" w:color="auto"/>
                <w:bottom w:val="none" w:sz="0" w:space="0" w:color="auto"/>
                <w:right w:val="none" w:sz="0" w:space="0" w:color="auto"/>
              </w:divBdr>
              <w:divsChild>
                <w:div w:id="236405847">
                  <w:marLeft w:val="0"/>
                  <w:marRight w:val="0"/>
                  <w:marTop w:val="100"/>
                  <w:marBottom w:val="100"/>
                  <w:divBdr>
                    <w:top w:val="none" w:sz="0" w:space="0" w:color="auto"/>
                    <w:left w:val="none" w:sz="0" w:space="0" w:color="auto"/>
                    <w:bottom w:val="none" w:sz="0" w:space="0" w:color="auto"/>
                    <w:right w:val="none" w:sz="0" w:space="0" w:color="auto"/>
                  </w:divBdr>
                  <w:divsChild>
                    <w:div w:id="236405849">
                      <w:marLeft w:val="0"/>
                      <w:marRight w:val="0"/>
                      <w:marTop w:val="0"/>
                      <w:marBottom w:val="0"/>
                      <w:divBdr>
                        <w:top w:val="none" w:sz="0" w:space="0" w:color="auto"/>
                        <w:left w:val="none" w:sz="0" w:space="0" w:color="auto"/>
                        <w:bottom w:val="none" w:sz="0" w:space="0" w:color="auto"/>
                        <w:right w:val="none" w:sz="0" w:space="0" w:color="auto"/>
                      </w:divBdr>
                      <w:divsChild>
                        <w:div w:id="236405846">
                          <w:marLeft w:val="0"/>
                          <w:marRight w:val="0"/>
                          <w:marTop w:val="0"/>
                          <w:marBottom w:val="0"/>
                          <w:divBdr>
                            <w:top w:val="none" w:sz="0" w:space="0" w:color="auto"/>
                            <w:left w:val="none" w:sz="0" w:space="0" w:color="auto"/>
                            <w:bottom w:val="none" w:sz="0" w:space="0" w:color="auto"/>
                            <w:right w:val="none" w:sz="0" w:space="0" w:color="auto"/>
                          </w:divBdr>
                          <w:divsChild>
                            <w:div w:id="236405839">
                              <w:marLeft w:val="0"/>
                              <w:marRight w:val="0"/>
                              <w:marTop w:val="0"/>
                              <w:marBottom w:val="0"/>
                              <w:divBdr>
                                <w:top w:val="none" w:sz="0" w:space="0" w:color="auto"/>
                                <w:left w:val="none" w:sz="0" w:space="0" w:color="auto"/>
                                <w:bottom w:val="none" w:sz="0" w:space="0" w:color="auto"/>
                                <w:right w:val="none" w:sz="0" w:space="0" w:color="auto"/>
                              </w:divBdr>
                              <w:divsChild>
                                <w:div w:id="236405855">
                                  <w:marLeft w:val="0"/>
                                  <w:marRight w:val="0"/>
                                  <w:marTop w:val="0"/>
                                  <w:marBottom w:val="0"/>
                                  <w:divBdr>
                                    <w:top w:val="none" w:sz="0" w:space="0" w:color="auto"/>
                                    <w:left w:val="none" w:sz="0" w:space="0" w:color="auto"/>
                                    <w:bottom w:val="none" w:sz="0" w:space="0" w:color="auto"/>
                                    <w:right w:val="none" w:sz="0" w:space="0" w:color="auto"/>
                                  </w:divBdr>
                                  <w:divsChild>
                                    <w:div w:id="2364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405852">
      <w:marLeft w:val="0"/>
      <w:marRight w:val="0"/>
      <w:marTop w:val="0"/>
      <w:marBottom w:val="0"/>
      <w:divBdr>
        <w:top w:val="none" w:sz="0" w:space="0" w:color="auto"/>
        <w:left w:val="none" w:sz="0" w:space="0" w:color="auto"/>
        <w:bottom w:val="none" w:sz="0" w:space="0" w:color="auto"/>
        <w:right w:val="none" w:sz="0" w:space="0" w:color="auto"/>
      </w:divBdr>
    </w:div>
    <w:div w:id="236405853">
      <w:marLeft w:val="0"/>
      <w:marRight w:val="0"/>
      <w:marTop w:val="0"/>
      <w:marBottom w:val="0"/>
      <w:divBdr>
        <w:top w:val="none" w:sz="0" w:space="0" w:color="auto"/>
        <w:left w:val="none" w:sz="0" w:space="0" w:color="auto"/>
        <w:bottom w:val="none" w:sz="0" w:space="0" w:color="auto"/>
        <w:right w:val="none" w:sz="0" w:space="0" w:color="auto"/>
      </w:divBdr>
      <w:divsChild>
        <w:div w:id="236405850">
          <w:marLeft w:val="0"/>
          <w:marRight w:val="0"/>
          <w:marTop w:val="0"/>
          <w:marBottom w:val="0"/>
          <w:divBdr>
            <w:top w:val="none" w:sz="0" w:space="0" w:color="auto"/>
            <w:left w:val="none" w:sz="0" w:space="0" w:color="auto"/>
            <w:bottom w:val="none" w:sz="0" w:space="0" w:color="auto"/>
            <w:right w:val="none" w:sz="0" w:space="0" w:color="auto"/>
          </w:divBdr>
        </w:div>
        <w:div w:id="236405854">
          <w:marLeft w:val="0"/>
          <w:marRight w:val="0"/>
          <w:marTop w:val="0"/>
          <w:marBottom w:val="0"/>
          <w:divBdr>
            <w:top w:val="none" w:sz="0" w:space="0" w:color="auto"/>
            <w:left w:val="none" w:sz="0" w:space="0" w:color="auto"/>
            <w:bottom w:val="none" w:sz="0" w:space="0" w:color="auto"/>
            <w:right w:val="none" w:sz="0" w:space="0" w:color="auto"/>
          </w:divBdr>
          <w:divsChild>
            <w:div w:id="2364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58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E%D0%BF%D0%BE%D0%B3%D1%80%D0%B0%D1%84%D0%B8%D1%87%D0%B5%D1%81%D0%BA%D0%B0%D1%8F_%D0%BA%D0%B0%D1%80%D1%82%D0%B0"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ndex.php?title=%D0%9A%D1%83%D1%80%D1%81_%D0%B2%D0%BE%D0%B7%D0%B4%D1%83%D1%88%D0%BD%D0%BE%D0%B3%D0%BE_%D1%81%D1%83%D0%B4%D0%BD%D0%B0&amp;action=edit&amp;redlink=1"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ru.wikipedia.org/wiki/%D0%92%D0%BE%D0%B7%D0%B4%D1%83%D1%88%D0%BD%D0%B0%D1%8F_%D0%BD%D0%B0%D0%B2%D0%B8%D0%B3%D0%B0%D1%86%D0%B8%D1%8F"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D%D0%B0%D0%B2%D0%B8%D0%B3%D0%B0%D1%86%D0%B8%D0%BE%D0%BD%D0%BD%D1%8B%D0%B5_%D0%BF%D1%80%D0%B8%D0%B1%D0%BE%D1%80%D1%8B"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ru.wikipedia.org/wiki/%D0%A6%D0%B8%D1%84%D1%80%D0%BE%D0%B2%D0%B0%D1%8F_%D0%BA%D0%B0%D1%80%D1%82%D0%B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9F551-B124-4414-9575-7A3BD421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2506</Words>
  <Characters>14289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Инна</cp:lastModifiedBy>
  <cp:revision>19</cp:revision>
  <dcterms:created xsi:type="dcterms:W3CDTF">2020-02-01T03:13:00Z</dcterms:created>
  <dcterms:modified xsi:type="dcterms:W3CDTF">2020-04-11T07:17:00Z</dcterms:modified>
</cp:coreProperties>
</file>