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5F3B85" w14:textId="5F67A50D" w:rsidR="00F878F3" w:rsidRPr="007B5967" w:rsidRDefault="007B5967" w:rsidP="007B5967">
      <w:pPr>
        <w:spacing w:line="240" w:lineRule="auto"/>
        <w:ind w:left="-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АЛБАЗИНСКИЙ ОСТРОГ НИКИФОРА ЧЕРНИГОВСКОГО (1666-1676 ГГ.) ПО АРХИВНЫМ ДОКУМЕНТАМ 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XVII</w:t>
      </w:r>
      <w:r w:rsidRPr="007B596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В.</w:t>
      </w:r>
    </w:p>
    <w:p w14:paraId="7139B348" w14:textId="4E66A301" w:rsidR="009B20FC" w:rsidRDefault="00DD1B71" w:rsidP="007B5967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7B5967">
        <w:rPr>
          <w:rFonts w:ascii="Times New Roman" w:hAnsi="Times New Roman" w:cs="Times New Roman"/>
          <w:b/>
          <w:bCs/>
          <w:sz w:val="24"/>
          <w:szCs w:val="24"/>
        </w:rPr>
        <w:t>Трухин Владимир Ильич</w:t>
      </w:r>
      <w:r w:rsidR="007B5967">
        <w:rPr>
          <w:rFonts w:ascii="Times New Roman" w:hAnsi="Times New Roman" w:cs="Times New Roman"/>
          <w:b/>
          <w:bCs/>
          <w:sz w:val="24"/>
          <w:szCs w:val="24"/>
        </w:rPr>
        <w:t>,</w:t>
      </w:r>
    </w:p>
    <w:p w14:paraId="5221E52F" w14:textId="77777777" w:rsidR="007B5967" w:rsidRDefault="007B5967" w:rsidP="007B596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консультант научного музея </w:t>
      </w:r>
    </w:p>
    <w:p w14:paraId="52884956" w14:textId="79621469" w:rsidR="007B5967" w:rsidRDefault="007B5967" w:rsidP="007B596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Амурского государственного университета</w:t>
      </w:r>
    </w:p>
    <w:p w14:paraId="42B60644" w14:textId="263183F9" w:rsidR="007B5967" w:rsidRPr="007B5967" w:rsidRDefault="007B5967" w:rsidP="007B5967">
      <w:pPr>
        <w:spacing w:after="0" w:line="240" w:lineRule="auto"/>
        <w:jc w:val="right"/>
        <w:rPr>
          <w:rFonts w:ascii="Times New Roman" w:hAnsi="Times New Roman" w:cs="Times New Roman"/>
          <w:i/>
          <w:iCs/>
          <w:sz w:val="24"/>
          <w:szCs w:val="24"/>
        </w:rPr>
      </w:pPr>
      <w:r w:rsidRPr="007B5967">
        <w:rPr>
          <w:rFonts w:ascii="Times New Roman" w:hAnsi="Times New Roman" w:cs="Times New Roman"/>
          <w:i/>
          <w:iCs/>
          <w:sz w:val="24"/>
          <w:szCs w:val="24"/>
        </w:rPr>
        <w:t>г. Благовещенск</w:t>
      </w:r>
    </w:p>
    <w:p w14:paraId="56A5D921" w14:textId="77777777" w:rsidR="007B5967" w:rsidRPr="007B5967" w:rsidRDefault="007B5967" w:rsidP="007B5967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14:paraId="3F2B3D39" w14:textId="429F0752" w:rsidR="009D6EAF" w:rsidRPr="00AD442A" w:rsidRDefault="009D6EAF" w:rsidP="00AD442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442A">
        <w:rPr>
          <w:rFonts w:ascii="Times New Roman" w:hAnsi="Times New Roman" w:cs="Times New Roman"/>
          <w:sz w:val="28"/>
          <w:szCs w:val="28"/>
        </w:rPr>
        <w:t>В 1665 г</w:t>
      </w:r>
      <w:r w:rsidR="007B5967">
        <w:rPr>
          <w:rFonts w:ascii="Times New Roman" w:hAnsi="Times New Roman" w:cs="Times New Roman"/>
          <w:sz w:val="28"/>
          <w:szCs w:val="28"/>
        </w:rPr>
        <w:t>.</w:t>
      </w:r>
      <w:r w:rsidRPr="00AD442A">
        <w:rPr>
          <w:rFonts w:ascii="Times New Roman" w:hAnsi="Times New Roman" w:cs="Times New Roman"/>
          <w:sz w:val="28"/>
          <w:szCs w:val="28"/>
        </w:rPr>
        <w:t xml:space="preserve"> группа казаков и пашенных крестьян, убивших Илимского воеводу Лаврентия Авдеевича Обухова, бежал</w:t>
      </w:r>
      <w:r w:rsidR="003D3902" w:rsidRPr="00AD442A">
        <w:rPr>
          <w:rFonts w:ascii="Times New Roman" w:hAnsi="Times New Roman" w:cs="Times New Roman"/>
          <w:sz w:val="28"/>
          <w:szCs w:val="28"/>
        </w:rPr>
        <w:t>а</w:t>
      </w:r>
      <w:r w:rsidRPr="00AD442A">
        <w:rPr>
          <w:rFonts w:ascii="Times New Roman" w:hAnsi="Times New Roman" w:cs="Times New Roman"/>
          <w:sz w:val="28"/>
          <w:szCs w:val="28"/>
        </w:rPr>
        <w:t xml:space="preserve"> на Амур. Организовал выступление казаков против воеводы </w:t>
      </w:r>
      <w:r w:rsidR="003D3902" w:rsidRPr="00AD442A">
        <w:rPr>
          <w:rFonts w:ascii="Times New Roman" w:hAnsi="Times New Roman" w:cs="Times New Roman"/>
          <w:sz w:val="28"/>
          <w:szCs w:val="28"/>
        </w:rPr>
        <w:t xml:space="preserve">казачий пятидесятник Илимского острога </w:t>
      </w:r>
      <w:r w:rsidRPr="00AD442A">
        <w:rPr>
          <w:rFonts w:ascii="Times New Roman" w:hAnsi="Times New Roman" w:cs="Times New Roman"/>
          <w:sz w:val="28"/>
          <w:szCs w:val="28"/>
        </w:rPr>
        <w:t>Никифор Черниговский. Именно этот отряд, спасаясь от наказания за совершенное убийство воеводы, пост</w:t>
      </w:r>
      <w:r w:rsidR="00905488" w:rsidRPr="00AD442A">
        <w:rPr>
          <w:rFonts w:ascii="Times New Roman" w:hAnsi="Times New Roman" w:cs="Times New Roman"/>
          <w:sz w:val="28"/>
          <w:szCs w:val="28"/>
        </w:rPr>
        <w:t>ав</w:t>
      </w:r>
      <w:r w:rsidRPr="00AD442A">
        <w:rPr>
          <w:rFonts w:ascii="Times New Roman" w:hAnsi="Times New Roman" w:cs="Times New Roman"/>
          <w:sz w:val="28"/>
          <w:szCs w:val="28"/>
        </w:rPr>
        <w:t>ил на Албазинском городище острог. Впоследствии он получил название Албазинский</w:t>
      </w:r>
      <w:r w:rsidR="00494D5A">
        <w:rPr>
          <w:rFonts w:ascii="Times New Roman" w:hAnsi="Times New Roman" w:cs="Times New Roman"/>
          <w:sz w:val="28"/>
          <w:szCs w:val="28"/>
          <w:vertAlign w:val="superscript"/>
        </w:rPr>
        <w:t>1</w:t>
      </w:r>
      <w:r w:rsidRPr="00AD442A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2E844BC7" w14:textId="04B152CB" w:rsidR="00215FCF" w:rsidRPr="00AD442A" w:rsidRDefault="00215FCF" w:rsidP="00AD442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442A">
        <w:rPr>
          <w:rFonts w:ascii="Times New Roman" w:hAnsi="Times New Roman" w:cs="Times New Roman"/>
          <w:sz w:val="28"/>
          <w:szCs w:val="28"/>
        </w:rPr>
        <w:t>Несмотря на то, что изучение истории Албазинского острога ведется с конца XVIII в</w:t>
      </w:r>
      <w:r w:rsidR="007B5967">
        <w:rPr>
          <w:rFonts w:ascii="Times New Roman" w:hAnsi="Times New Roman" w:cs="Times New Roman"/>
          <w:sz w:val="28"/>
          <w:szCs w:val="28"/>
        </w:rPr>
        <w:t>.</w:t>
      </w:r>
      <w:r w:rsidR="00B053F5" w:rsidRPr="00AD442A">
        <w:rPr>
          <w:rFonts w:ascii="Times New Roman" w:hAnsi="Times New Roman" w:cs="Times New Roman"/>
          <w:sz w:val="28"/>
          <w:szCs w:val="28"/>
        </w:rPr>
        <w:t xml:space="preserve"> [</w:t>
      </w:r>
      <w:r w:rsidR="004E0A8A" w:rsidRPr="00AD442A">
        <w:rPr>
          <w:rFonts w:ascii="Times New Roman" w:hAnsi="Times New Roman" w:cs="Times New Roman"/>
          <w:sz w:val="28"/>
          <w:szCs w:val="28"/>
        </w:rPr>
        <w:t>6</w:t>
      </w:r>
      <w:r w:rsidR="00B053F5" w:rsidRPr="00AD442A">
        <w:rPr>
          <w:rFonts w:ascii="Times New Roman" w:hAnsi="Times New Roman" w:cs="Times New Roman"/>
          <w:sz w:val="28"/>
          <w:szCs w:val="28"/>
        </w:rPr>
        <w:t>]</w:t>
      </w:r>
      <w:r w:rsidRPr="00AD442A">
        <w:rPr>
          <w:rFonts w:ascii="Times New Roman" w:hAnsi="Times New Roman" w:cs="Times New Roman"/>
          <w:sz w:val="28"/>
          <w:szCs w:val="28"/>
        </w:rPr>
        <w:t xml:space="preserve">, достаточно точно реконструировать первый Албазинский острог пока не удается. Связано это прежде всего с двумя основными причинами. Первая это то, что до настоящего времени археологическими раскопками не обнаружены какие-либо значительные остатки его </w:t>
      </w:r>
      <w:r w:rsidR="008820CE" w:rsidRPr="00AD442A">
        <w:rPr>
          <w:rFonts w:ascii="Times New Roman" w:hAnsi="Times New Roman" w:cs="Times New Roman"/>
          <w:sz w:val="28"/>
          <w:szCs w:val="28"/>
        </w:rPr>
        <w:t>первых строений</w:t>
      </w:r>
      <w:r w:rsidRPr="00AD442A">
        <w:rPr>
          <w:rFonts w:ascii="Times New Roman" w:hAnsi="Times New Roman" w:cs="Times New Roman"/>
          <w:sz w:val="28"/>
          <w:szCs w:val="28"/>
        </w:rPr>
        <w:t>. Вторая связана с утратой значительной части документации этого острога, относящаяся к первым годам его существования.</w:t>
      </w:r>
    </w:p>
    <w:p w14:paraId="2F0D5370" w14:textId="5D5F99B9" w:rsidR="00EB1028" w:rsidRPr="00AD442A" w:rsidRDefault="00EB1028" w:rsidP="00AD442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442A">
        <w:rPr>
          <w:rFonts w:ascii="Times New Roman" w:hAnsi="Times New Roman" w:cs="Times New Roman"/>
          <w:sz w:val="28"/>
          <w:szCs w:val="28"/>
        </w:rPr>
        <w:t>Впервые Албазинский острог, как построенный</w:t>
      </w:r>
      <w:r w:rsidR="00A11082" w:rsidRPr="00AD442A">
        <w:rPr>
          <w:rFonts w:ascii="Times New Roman" w:hAnsi="Times New Roman" w:cs="Times New Roman"/>
          <w:sz w:val="28"/>
          <w:szCs w:val="28"/>
        </w:rPr>
        <w:t>,</w:t>
      </w:r>
      <w:r w:rsidRPr="00AD442A">
        <w:rPr>
          <w:rFonts w:ascii="Times New Roman" w:hAnsi="Times New Roman" w:cs="Times New Roman"/>
          <w:sz w:val="28"/>
          <w:szCs w:val="28"/>
        </w:rPr>
        <w:t xml:space="preserve"> фигурирует в </w:t>
      </w:r>
      <w:r w:rsidR="002E01AD" w:rsidRPr="00AD442A">
        <w:rPr>
          <w:rFonts w:ascii="Times New Roman" w:hAnsi="Times New Roman" w:cs="Times New Roman"/>
          <w:sz w:val="28"/>
          <w:szCs w:val="28"/>
        </w:rPr>
        <w:t>о</w:t>
      </w:r>
      <w:r w:rsidRPr="00AD442A">
        <w:rPr>
          <w:rFonts w:ascii="Times New Roman" w:hAnsi="Times New Roman" w:cs="Times New Roman"/>
          <w:sz w:val="28"/>
          <w:szCs w:val="28"/>
        </w:rPr>
        <w:t>тписке Нерчинского воеводы Илариона Толбузина в Сибирский приказ</w:t>
      </w:r>
      <w:r w:rsidR="002E01AD" w:rsidRPr="00AD442A">
        <w:rPr>
          <w:rFonts w:ascii="Times New Roman" w:hAnsi="Times New Roman" w:cs="Times New Roman"/>
          <w:sz w:val="28"/>
          <w:szCs w:val="28"/>
        </w:rPr>
        <w:t>,</w:t>
      </w:r>
      <w:r w:rsidRPr="00AD442A">
        <w:rPr>
          <w:rFonts w:ascii="Times New Roman" w:hAnsi="Times New Roman" w:cs="Times New Roman"/>
          <w:sz w:val="28"/>
          <w:szCs w:val="28"/>
        </w:rPr>
        <w:t xml:space="preserve"> датируемой 1667–1668 годами: «...В прошлом, великие государи, во 175 [1666] г</w:t>
      </w:r>
      <w:r w:rsidR="007B5967">
        <w:rPr>
          <w:rFonts w:ascii="Times New Roman" w:hAnsi="Times New Roman" w:cs="Times New Roman"/>
          <w:sz w:val="28"/>
          <w:szCs w:val="28"/>
        </w:rPr>
        <w:t>.</w:t>
      </w:r>
      <w:r w:rsidRPr="00AD442A">
        <w:rPr>
          <w:rFonts w:ascii="Times New Roman" w:hAnsi="Times New Roman" w:cs="Times New Roman"/>
          <w:sz w:val="28"/>
          <w:szCs w:val="28"/>
        </w:rPr>
        <w:t xml:space="preserve">, сентября в 28 день, писал ко мне из Албазинского острогу приказной человек </w:t>
      </w:r>
      <w:proofErr w:type="spellStart"/>
      <w:r w:rsidRPr="00AD442A">
        <w:rPr>
          <w:rFonts w:ascii="Times New Roman" w:hAnsi="Times New Roman" w:cs="Times New Roman"/>
          <w:sz w:val="28"/>
          <w:szCs w:val="28"/>
        </w:rPr>
        <w:t>Микифорко</w:t>
      </w:r>
      <w:proofErr w:type="spellEnd"/>
      <w:r w:rsidRPr="00AD442A">
        <w:rPr>
          <w:rFonts w:ascii="Times New Roman" w:hAnsi="Times New Roman" w:cs="Times New Roman"/>
          <w:sz w:val="28"/>
          <w:szCs w:val="28"/>
        </w:rPr>
        <w:t xml:space="preserve"> Черниговской...»</w:t>
      </w:r>
      <w:r w:rsidR="00DE70C1" w:rsidRPr="00AD442A">
        <w:rPr>
          <w:rFonts w:ascii="Times New Roman" w:hAnsi="Times New Roman" w:cs="Times New Roman"/>
          <w:sz w:val="28"/>
          <w:szCs w:val="28"/>
        </w:rPr>
        <w:t xml:space="preserve"> [</w:t>
      </w:r>
      <w:r w:rsidR="004E0A8A" w:rsidRPr="00384853">
        <w:rPr>
          <w:rFonts w:ascii="Times New Roman" w:hAnsi="Times New Roman" w:cs="Times New Roman"/>
          <w:sz w:val="28"/>
          <w:szCs w:val="28"/>
        </w:rPr>
        <w:t>3</w:t>
      </w:r>
      <w:r w:rsidR="004E0A8A" w:rsidRPr="00AD442A">
        <w:rPr>
          <w:rFonts w:ascii="Times New Roman" w:hAnsi="Times New Roman" w:cs="Times New Roman"/>
          <w:sz w:val="28"/>
          <w:szCs w:val="28"/>
        </w:rPr>
        <w:t>,</w:t>
      </w:r>
      <w:r w:rsidR="00DE70C1" w:rsidRPr="00AD442A">
        <w:rPr>
          <w:rFonts w:ascii="Times New Roman" w:hAnsi="Times New Roman" w:cs="Times New Roman"/>
          <w:sz w:val="28"/>
          <w:szCs w:val="28"/>
        </w:rPr>
        <w:t xml:space="preserve"> </w:t>
      </w:r>
      <w:r w:rsidR="00754E09" w:rsidRPr="00AD442A">
        <w:rPr>
          <w:rFonts w:ascii="Times New Roman" w:hAnsi="Times New Roman" w:cs="Times New Roman"/>
          <w:sz w:val="28"/>
          <w:szCs w:val="28"/>
        </w:rPr>
        <w:t>с</w:t>
      </w:r>
      <w:r w:rsidR="00DE70C1" w:rsidRPr="00AD442A">
        <w:rPr>
          <w:rFonts w:ascii="Times New Roman" w:hAnsi="Times New Roman" w:cs="Times New Roman"/>
          <w:sz w:val="28"/>
          <w:szCs w:val="28"/>
        </w:rPr>
        <w:t>. 144.]</w:t>
      </w:r>
      <w:r w:rsidRPr="00AD442A">
        <w:rPr>
          <w:rFonts w:ascii="Times New Roman" w:hAnsi="Times New Roman" w:cs="Times New Roman"/>
          <w:sz w:val="28"/>
          <w:szCs w:val="28"/>
        </w:rPr>
        <w:t>. То есть к 28 сентября 1666 г</w:t>
      </w:r>
      <w:r w:rsidR="007B5967">
        <w:rPr>
          <w:rFonts w:ascii="Times New Roman" w:hAnsi="Times New Roman" w:cs="Times New Roman"/>
          <w:sz w:val="28"/>
          <w:szCs w:val="28"/>
        </w:rPr>
        <w:t>.</w:t>
      </w:r>
      <w:r w:rsidRPr="00AD442A">
        <w:rPr>
          <w:rFonts w:ascii="Times New Roman" w:hAnsi="Times New Roman" w:cs="Times New Roman"/>
          <w:sz w:val="28"/>
          <w:szCs w:val="28"/>
        </w:rPr>
        <w:t xml:space="preserve"> острог, как оборонительное сооружение уже существовал. С учетом заготовки леса, </w:t>
      </w:r>
      <w:r w:rsidR="00497D4E" w:rsidRPr="00AD442A">
        <w:rPr>
          <w:rFonts w:ascii="Times New Roman" w:hAnsi="Times New Roman" w:cs="Times New Roman"/>
          <w:sz w:val="28"/>
          <w:szCs w:val="28"/>
        </w:rPr>
        <w:t xml:space="preserve">временные затраты на </w:t>
      </w:r>
      <w:r w:rsidRPr="00AD442A">
        <w:rPr>
          <w:rFonts w:ascii="Times New Roman" w:hAnsi="Times New Roman" w:cs="Times New Roman"/>
          <w:sz w:val="28"/>
          <w:szCs w:val="28"/>
        </w:rPr>
        <w:t>строительств</w:t>
      </w:r>
      <w:r w:rsidR="00497D4E" w:rsidRPr="00AD442A">
        <w:rPr>
          <w:rFonts w:ascii="Times New Roman" w:hAnsi="Times New Roman" w:cs="Times New Roman"/>
          <w:sz w:val="28"/>
          <w:szCs w:val="28"/>
        </w:rPr>
        <w:t>о</w:t>
      </w:r>
      <w:r w:rsidRPr="00AD442A">
        <w:rPr>
          <w:rFonts w:ascii="Times New Roman" w:hAnsi="Times New Roman" w:cs="Times New Roman"/>
          <w:sz w:val="28"/>
          <w:szCs w:val="28"/>
        </w:rPr>
        <w:t xml:space="preserve"> такого сооружения </w:t>
      </w:r>
      <w:r w:rsidR="00385769" w:rsidRPr="00AD442A">
        <w:rPr>
          <w:rFonts w:ascii="Times New Roman" w:hAnsi="Times New Roman" w:cs="Times New Roman"/>
          <w:sz w:val="28"/>
          <w:szCs w:val="28"/>
        </w:rPr>
        <w:t>могл</w:t>
      </w:r>
      <w:r w:rsidR="00497D4E" w:rsidRPr="00AD442A">
        <w:rPr>
          <w:rFonts w:ascii="Times New Roman" w:hAnsi="Times New Roman" w:cs="Times New Roman"/>
          <w:sz w:val="28"/>
          <w:szCs w:val="28"/>
        </w:rPr>
        <w:t>и составить</w:t>
      </w:r>
      <w:r w:rsidRPr="00AD442A">
        <w:rPr>
          <w:rFonts w:ascii="Times New Roman" w:hAnsi="Times New Roman" w:cs="Times New Roman"/>
          <w:sz w:val="28"/>
          <w:szCs w:val="28"/>
        </w:rPr>
        <w:t xml:space="preserve"> 3–4 месяц</w:t>
      </w:r>
      <w:r w:rsidR="00851597" w:rsidRPr="00AD442A">
        <w:rPr>
          <w:rFonts w:ascii="Times New Roman" w:hAnsi="Times New Roman" w:cs="Times New Roman"/>
          <w:sz w:val="28"/>
          <w:szCs w:val="28"/>
        </w:rPr>
        <w:t>а. Учитывая это</w:t>
      </w:r>
      <w:r w:rsidRPr="00AD442A">
        <w:rPr>
          <w:rFonts w:ascii="Times New Roman" w:hAnsi="Times New Roman" w:cs="Times New Roman"/>
          <w:sz w:val="28"/>
          <w:szCs w:val="28"/>
        </w:rPr>
        <w:t xml:space="preserve"> можно сделать вывод </w:t>
      </w:r>
      <w:r w:rsidR="00252ACD" w:rsidRPr="00AD442A">
        <w:rPr>
          <w:rFonts w:ascii="Times New Roman" w:hAnsi="Times New Roman" w:cs="Times New Roman"/>
          <w:sz w:val="28"/>
          <w:szCs w:val="28"/>
        </w:rPr>
        <w:t>о том</w:t>
      </w:r>
      <w:r w:rsidR="0027453C" w:rsidRPr="00AD442A">
        <w:rPr>
          <w:rFonts w:ascii="Times New Roman" w:hAnsi="Times New Roman" w:cs="Times New Roman"/>
          <w:sz w:val="28"/>
          <w:szCs w:val="28"/>
        </w:rPr>
        <w:t xml:space="preserve">, </w:t>
      </w:r>
      <w:r w:rsidRPr="00AD442A">
        <w:rPr>
          <w:rFonts w:ascii="Times New Roman" w:hAnsi="Times New Roman" w:cs="Times New Roman"/>
          <w:sz w:val="28"/>
          <w:szCs w:val="28"/>
        </w:rPr>
        <w:t xml:space="preserve">что </w:t>
      </w:r>
      <w:r w:rsidR="00927974" w:rsidRPr="00AD442A">
        <w:rPr>
          <w:rFonts w:ascii="Times New Roman" w:hAnsi="Times New Roman" w:cs="Times New Roman"/>
          <w:sz w:val="28"/>
          <w:szCs w:val="28"/>
        </w:rPr>
        <w:t>его возведение</w:t>
      </w:r>
      <w:r w:rsidRPr="00AD442A">
        <w:rPr>
          <w:rFonts w:ascii="Times New Roman" w:hAnsi="Times New Roman" w:cs="Times New Roman"/>
          <w:sz w:val="28"/>
          <w:szCs w:val="28"/>
        </w:rPr>
        <w:t xml:space="preserve"> было начато не позднее весны 1666 г. А наиболее вероятное </w:t>
      </w:r>
      <w:r w:rsidR="00927974" w:rsidRPr="00AD442A">
        <w:rPr>
          <w:rFonts w:ascii="Times New Roman" w:hAnsi="Times New Roman" w:cs="Times New Roman"/>
          <w:sz w:val="28"/>
          <w:szCs w:val="28"/>
        </w:rPr>
        <w:t>дата</w:t>
      </w:r>
      <w:r w:rsidRPr="00AD442A">
        <w:rPr>
          <w:rFonts w:ascii="Times New Roman" w:hAnsi="Times New Roman" w:cs="Times New Roman"/>
          <w:sz w:val="28"/>
          <w:szCs w:val="28"/>
        </w:rPr>
        <w:t>, когда первый Албазинский острог принял свой окончательный облик — это июнь 1666 г</w:t>
      </w:r>
      <w:r w:rsidR="007B5967">
        <w:rPr>
          <w:rFonts w:ascii="Times New Roman" w:hAnsi="Times New Roman" w:cs="Times New Roman"/>
          <w:sz w:val="28"/>
          <w:szCs w:val="28"/>
        </w:rPr>
        <w:t>.</w:t>
      </w:r>
      <w:r w:rsidR="00DF58E4" w:rsidRPr="00AD442A">
        <w:rPr>
          <w:rFonts w:ascii="Times New Roman" w:hAnsi="Times New Roman" w:cs="Times New Roman"/>
          <w:sz w:val="28"/>
          <w:szCs w:val="28"/>
        </w:rPr>
        <w:t xml:space="preserve"> [</w:t>
      </w:r>
      <w:r w:rsidR="00754E09" w:rsidRPr="00AD442A">
        <w:rPr>
          <w:rFonts w:ascii="Times New Roman" w:hAnsi="Times New Roman" w:cs="Times New Roman"/>
          <w:sz w:val="28"/>
          <w:szCs w:val="28"/>
        </w:rPr>
        <w:t>18, с</w:t>
      </w:r>
      <w:r w:rsidR="00DF58E4" w:rsidRPr="00AD442A">
        <w:rPr>
          <w:rFonts w:ascii="Times New Roman" w:hAnsi="Times New Roman" w:cs="Times New Roman"/>
          <w:sz w:val="28"/>
          <w:szCs w:val="28"/>
        </w:rPr>
        <w:t>. 43]</w:t>
      </w:r>
      <w:r w:rsidRPr="00AD442A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1F3E1DA7" w14:textId="562041C7" w:rsidR="00DF307E" w:rsidRPr="00AD442A" w:rsidRDefault="00EF2B86" w:rsidP="00AD442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442A">
        <w:rPr>
          <w:rFonts w:ascii="Times New Roman" w:hAnsi="Times New Roman" w:cs="Times New Roman"/>
          <w:sz w:val="28"/>
          <w:szCs w:val="28"/>
        </w:rPr>
        <w:lastRenderedPageBreak/>
        <w:t xml:space="preserve">Как выглядели самые первые сооружения, </w:t>
      </w:r>
      <w:r w:rsidR="00E86186" w:rsidRPr="00AD442A">
        <w:rPr>
          <w:rFonts w:ascii="Times New Roman" w:hAnsi="Times New Roman" w:cs="Times New Roman"/>
          <w:sz w:val="28"/>
          <w:szCs w:val="28"/>
        </w:rPr>
        <w:t>возвед</w:t>
      </w:r>
      <w:r w:rsidRPr="00AD442A">
        <w:rPr>
          <w:rFonts w:ascii="Times New Roman" w:hAnsi="Times New Roman" w:cs="Times New Roman"/>
          <w:sz w:val="28"/>
          <w:szCs w:val="28"/>
        </w:rPr>
        <w:t xml:space="preserve">енные беглыми казаками и крестьянами, возглавляемыми Никифором Черниговским на Албазинском городище не известно. </w:t>
      </w:r>
      <w:r w:rsidR="00DF307E" w:rsidRPr="00AD442A">
        <w:rPr>
          <w:rFonts w:ascii="Times New Roman" w:hAnsi="Times New Roman" w:cs="Times New Roman"/>
          <w:sz w:val="28"/>
          <w:szCs w:val="28"/>
        </w:rPr>
        <w:t xml:space="preserve">Первые сведения об оборонительных сооружениях острога </w:t>
      </w:r>
      <w:r w:rsidR="00AE64A4" w:rsidRPr="00AD442A">
        <w:rPr>
          <w:rFonts w:ascii="Times New Roman" w:hAnsi="Times New Roman" w:cs="Times New Roman"/>
          <w:sz w:val="28"/>
          <w:szCs w:val="28"/>
        </w:rPr>
        <w:t>имеются</w:t>
      </w:r>
      <w:r w:rsidR="00E90A4C" w:rsidRPr="00AD442A">
        <w:rPr>
          <w:rFonts w:ascii="Times New Roman" w:hAnsi="Times New Roman" w:cs="Times New Roman"/>
          <w:sz w:val="28"/>
          <w:szCs w:val="28"/>
        </w:rPr>
        <w:t xml:space="preserve"> в челобитных Албазинских служилых людей</w:t>
      </w:r>
      <w:r w:rsidR="00BD3B38" w:rsidRPr="00AD442A">
        <w:rPr>
          <w:rFonts w:ascii="Times New Roman" w:hAnsi="Times New Roman" w:cs="Times New Roman"/>
          <w:sz w:val="28"/>
          <w:szCs w:val="28"/>
        </w:rPr>
        <w:t>,</w:t>
      </w:r>
      <w:r w:rsidR="00E90A4C" w:rsidRPr="00AD442A">
        <w:rPr>
          <w:rFonts w:ascii="Times New Roman" w:hAnsi="Times New Roman" w:cs="Times New Roman"/>
          <w:sz w:val="28"/>
          <w:szCs w:val="28"/>
        </w:rPr>
        <w:t xml:space="preserve"> </w:t>
      </w:r>
      <w:r w:rsidR="00BD3B38" w:rsidRPr="00AD442A">
        <w:rPr>
          <w:rFonts w:ascii="Times New Roman" w:hAnsi="Times New Roman" w:cs="Times New Roman"/>
          <w:sz w:val="28"/>
          <w:szCs w:val="28"/>
        </w:rPr>
        <w:t xml:space="preserve">отправленных </w:t>
      </w:r>
      <w:r w:rsidR="00E90A4C" w:rsidRPr="00AD442A">
        <w:rPr>
          <w:rFonts w:ascii="Times New Roman" w:hAnsi="Times New Roman" w:cs="Times New Roman"/>
          <w:sz w:val="28"/>
          <w:szCs w:val="28"/>
        </w:rPr>
        <w:t xml:space="preserve">царю. </w:t>
      </w:r>
      <w:r w:rsidR="00BD3B38" w:rsidRPr="00AD442A">
        <w:rPr>
          <w:rFonts w:ascii="Times New Roman" w:hAnsi="Times New Roman" w:cs="Times New Roman"/>
          <w:sz w:val="28"/>
          <w:szCs w:val="28"/>
        </w:rPr>
        <w:t>В челобитной,</w:t>
      </w:r>
      <w:r w:rsidR="00DF307E" w:rsidRPr="00AD442A">
        <w:rPr>
          <w:rFonts w:ascii="Times New Roman" w:hAnsi="Times New Roman" w:cs="Times New Roman"/>
          <w:sz w:val="28"/>
          <w:szCs w:val="28"/>
        </w:rPr>
        <w:t xml:space="preserve"> поданной в 1670 г</w:t>
      </w:r>
      <w:r w:rsidR="007B5967">
        <w:rPr>
          <w:rFonts w:ascii="Times New Roman" w:hAnsi="Times New Roman" w:cs="Times New Roman"/>
          <w:sz w:val="28"/>
          <w:szCs w:val="28"/>
        </w:rPr>
        <w:t>.</w:t>
      </w:r>
      <w:r w:rsidR="00BD3B38" w:rsidRPr="00AD442A">
        <w:rPr>
          <w:rFonts w:ascii="Times New Roman" w:hAnsi="Times New Roman" w:cs="Times New Roman"/>
          <w:sz w:val="28"/>
          <w:szCs w:val="28"/>
        </w:rPr>
        <w:t>,</w:t>
      </w:r>
      <w:r w:rsidR="00DF307E" w:rsidRPr="00AD442A">
        <w:rPr>
          <w:rFonts w:ascii="Times New Roman" w:hAnsi="Times New Roman" w:cs="Times New Roman"/>
          <w:sz w:val="28"/>
          <w:szCs w:val="28"/>
        </w:rPr>
        <w:t xml:space="preserve"> указывалось, что вокруг острога был выкопан ров</w:t>
      </w:r>
      <w:r w:rsidR="008D6F1A" w:rsidRPr="00AD442A">
        <w:rPr>
          <w:rFonts w:ascii="Times New Roman" w:hAnsi="Times New Roman" w:cs="Times New Roman"/>
          <w:sz w:val="28"/>
          <w:szCs w:val="28"/>
        </w:rPr>
        <w:t xml:space="preserve"> [</w:t>
      </w:r>
      <w:r w:rsidR="00E86186" w:rsidRPr="00AD442A">
        <w:rPr>
          <w:rFonts w:ascii="Times New Roman" w:hAnsi="Times New Roman" w:cs="Times New Roman"/>
          <w:sz w:val="28"/>
          <w:szCs w:val="28"/>
        </w:rPr>
        <w:t>3, с</w:t>
      </w:r>
      <w:r w:rsidR="008D6F1A" w:rsidRPr="00AD442A">
        <w:rPr>
          <w:rFonts w:ascii="Times New Roman" w:hAnsi="Times New Roman" w:cs="Times New Roman"/>
          <w:sz w:val="28"/>
          <w:szCs w:val="28"/>
        </w:rPr>
        <w:t>. 158]</w:t>
      </w:r>
      <w:r w:rsidR="00DF307E" w:rsidRPr="00AD442A">
        <w:rPr>
          <w:rFonts w:ascii="Times New Roman" w:hAnsi="Times New Roman" w:cs="Times New Roman"/>
          <w:sz w:val="28"/>
          <w:szCs w:val="28"/>
        </w:rPr>
        <w:t>. В другой челобитной датируемой 1672 годом сообщалось, что кроме рва вокруг острога были поставлены надолбы</w:t>
      </w:r>
      <w:r w:rsidR="008D6F1A" w:rsidRPr="00AD442A">
        <w:rPr>
          <w:rFonts w:ascii="Times New Roman" w:hAnsi="Times New Roman" w:cs="Times New Roman"/>
          <w:sz w:val="28"/>
          <w:szCs w:val="28"/>
        </w:rPr>
        <w:t xml:space="preserve"> [</w:t>
      </w:r>
      <w:r w:rsidR="00E86186" w:rsidRPr="00AD442A">
        <w:rPr>
          <w:rFonts w:ascii="Times New Roman" w:hAnsi="Times New Roman" w:cs="Times New Roman"/>
          <w:sz w:val="28"/>
          <w:szCs w:val="28"/>
        </w:rPr>
        <w:t xml:space="preserve">3, с. </w:t>
      </w:r>
      <w:r w:rsidR="008D6F1A" w:rsidRPr="00AD442A">
        <w:rPr>
          <w:rFonts w:ascii="Times New Roman" w:hAnsi="Times New Roman" w:cs="Times New Roman"/>
          <w:sz w:val="28"/>
          <w:szCs w:val="28"/>
        </w:rPr>
        <w:t>180]</w:t>
      </w:r>
      <w:r w:rsidR="00DF307E" w:rsidRPr="00AD442A">
        <w:rPr>
          <w:rFonts w:ascii="Times New Roman" w:hAnsi="Times New Roman" w:cs="Times New Roman"/>
          <w:sz w:val="28"/>
          <w:szCs w:val="28"/>
        </w:rPr>
        <w:t>.</w:t>
      </w:r>
    </w:p>
    <w:p w14:paraId="12335CB7" w14:textId="77777777" w:rsidR="00567632" w:rsidRDefault="001002EF" w:rsidP="00AD442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442A">
        <w:rPr>
          <w:rFonts w:ascii="Times New Roman" w:hAnsi="Times New Roman" w:cs="Times New Roman"/>
          <w:sz w:val="28"/>
          <w:szCs w:val="28"/>
        </w:rPr>
        <w:t>Первое известное подробное описание Албазинского острога было сделано в 1674 году в «Росписном списке» Албазинского острога, составленном Семеном Вешняковым при его приемке от Никифора Черниговского. Впервые этот документ был опубликован в книге В. П. Паршина «Поездка в Забайкальский край»</w:t>
      </w:r>
      <w:r w:rsidR="00C93790" w:rsidRPr="00AD442A">
        <w:rPr>
          <w:rFonts w:ascii="Times New Roman" w:hAnsi="Times New Roman" w:cs="Times New Roman"/>
          <w:sz w:val="28"/>
          <w:szCs w:val="28"/>
        </w:rPr>
        <w:t xml:space="preserve"> [</w:t>
      </w:r>
      <w:r w:rsidR="00DE3DF6" w:rsidRPr="00AD442A">
        <w:rPr>
          <w:rFonts w:ascii="Times New Roman" w:hAnsi="Times New Roman" w:cs="Times New Roman"/>
          <w:sz w:val="28"/>
          <w:szCs w:val="28"/>
        </w:rPr>
        <w:t>8,</w:t>
      </w:r>
      <w:r w:rsidR="00C93790" w:rsidRPr="00AD442A">
        <w:rPr>
          <w:rFonts w:ascii="Times New Roman" w:hAnsi="Times New Roman" w:cs="Times New Roman"/>
          <w:sz w:val="28"/>
          <w:szCs w:val="28"/>
        </w:rPr>
        <w:t xml:space="preserve"> </w:t>
      </w:r>
      <w:r w:rsidR="00DE3DF6" w:rsidRPr="00AD442A">
        <w:rPr>
          <w:rFonts w:ascii="Times New Roman" w:hAnsi="Times New Roman" w:cs="Times New Roman"/>
          <w:sz w:val="28"/>
          <w:szCs w:val="28"/>
        </w:rPr>
        <w:t>с</w:t>
      </w:r>
      <w:r w:rsidR="00C93790" w:rsidRPr="00AD442A">
        <w:rPr>
          <w:rFonts w:ascii="Times New Roman" w:hAnsi="Times New Roman" w:cs="Times New Roman"/>
          <w:sz w:val="28"/>
          <w:szCs w:val="28"/>
        </w:rPr>
        <w:t>. 137–140.]</w:t>
      </w:r>
      <w:r w:rsidRPr="00AD442A">
        <w:rPr>
          <w:rFonts w:ascii="Times New Roman" w:hAnsi="Times New Roman" w:cs="Times New Roman"/>
          <w:sz w:val="28"/>
          <w:szCs w:val="28"/>
        </w:rPr>
        <w:t>.</w:t>
      </w:r>
    </w:p>
    <w:p w14:paraId="6CCECCFE" w14:textId="538C1610" w:rsidR="001002EF" w:rsidRDefault="00567632" w:rsidP="007B5967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AD442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A1AD56E" wp14:editId="1DEA9665">
            <wp:extent cx="3508337" cy="2893686"/>
            <wp:effectExtent l="0" t="0" r="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5319" cy="29076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037406D" w14:textId="289564E1" w:rsidR="00C15FC5" w:rsidRPr="007B5967" w:rsidRDefault="00C15FC5" w:rsidP="007B5967">
      <w:pPr>
        <w:spacing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7B5967">
        <w:rPr>
          <w:rFonts w:ascii="Times New Roman" w:hAnsi="Times New Roman" w:cs="Times New Roman"/>
          <w:i/>
          <w:iCs/>
          <w:sz w:val="24"/>
          <w:szCs w:val="24"/>
        </w:rPr>
        <w:t xml:space="preserve">Рис. 1. «Росписной список» Албазинского острога, составленный Семеном Вешняковым при его приемке от Никифора Черниговского </w:t>
      </w:r>
      <w:r w:rsidRPr="007B5967">
        <w:rPr>
          <w:rFonts w:ascii="Times New Roman" w:hAnsi="Times New Roman" w:cs="Times New Roman"/>
          <w:sz w:val="24"/>
          <w:szCs w:val="24"/>
        </w:rPr>
        <w:t>[11].</w:t>
      </w:r>
    </w:p>
    <w:p w14:paraId="61845EE8" w14:textId="40FB5546" w:rsidR="00284EC9" w:rsidRPr="00AD442A" w:rsidRDefault="00284EC9" w:rsidP="00AD442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442A">
        <w:rPr>
          <w:rFonts w:ascii="Times New Roman" w:hAnsi="Times New Roman" w:cs="Times New Roman"/>
          <w:sz w:val="28"/>
          <w:szCs w:val="28"/>
        </w:rPr>
        <w:t>В настоящее время оригинал документа находится в фондах отдела рукописей и редких книг Российской национальной библиотеки</w:t>
      </w:r>
      <w:r w:rsidR="00611FB7" w:rsidRPr="00AD442A">
        <w:rPr>
          <w:rFonts w:ascii="Times New Roman" w:hAnsi="Times New Roman" w:cs="Times New Roman"/>
          <w:sz w:val="28"/>
          <w:szCs w:val="28"/>
        </w:rPr>
        <w:t xml:space="preserve"> [</w:t>
      </w:r>
      <w:r w:rsidR="00BB2E57" w:rsidRPr="00AD442A">
        <w:rPr>
          <w:rFonts w:ascii="Times New Roman" w:hAnsi="Times New Roman" w:cs="Times New Roman"/>
          <w:sz w:val="28"/>
          <w:szCs w:val="28"/>
        </w:rPr>
        <w:t>11</w:t>
      </w:r>
      <w:r w:rsidR="00611FB7" w:rsidRPr="00AD442A">
        <w:rPr>
          <w:rFonts w:ascii="Times New Roman" w:hAnsi="Times New Roman" w:cs="Times New Roman"/>
          <w:sz w:val="28"/>
          <w:szCs w:val="28"/>
        </w:rPr>
        <w:t>]</w:t>
      </w:r>
      <w:r w:rsidRPr="00AD442A">
        <w:rPr>
          <w:rFonts w:ascii="Times New Roman" w:hAnsi="Times New Roman" w:cs="Times New Roman"/>
          <w:sz w:val="28"/>
          <w:szCs w:val="28"/>
        </w:rPr>
        <w:t xml:space="preserve">. Документ ветх и имеет утраты. Тем не менее, сличение текста этого документа с текстом, приведенным В. П. Паршиным, позволяет утверждать, что это </w:t>
      </w:r>
      <w:r w:rsidRPr="00AD442A">
        <w:rPr>
          <w:rFonts w:ascii="Times New Roman" w:hAnsi="Times New Roman" w:cs="Times New Roman"/>
          <w:sz w:val="28"/>
          <w:szCs w:val="28"/>
        </w:rPr>
        <w:lastRenderedPageBreak/>
        <w:t xml:space="preserve">«Росписной список» </w:t>
      </w:r>
      <w:proofErr w:type="spellStart"/>
      <w:r w:rsidRPr="00AD442A">
        <w:rPr>
          <w:rFonts w:ascii="Times New Roman" w:hAnsi="Times New Roman" w:cs="Times New Roman"/>
          <w:sz w:val="28"/>
          <w:szCs w:val="28"/>
        </w:rPr>
        <w:t>Албазинского</w:t>
      </w:r>
      <w:proofErr w:type="spellEnd"/>
      <w:r w:rsidRPr="00AD442A">
        <w:rPr>
          <w:rFonts w:ascii="Times New Roman" w:hAnsi="Times New Roman" w:cs="Times New Roman"/>
          <w:sz w:val="28"/>
          <w:szCs w:val="28"/>
        </w:rPr>
        <w:t xml:space="preserve"> острога» 1674 г</w:t>
      </w:r>
      <w:r w:rsidR="007B5967">
        <w:rPr>
          <w:rFonts w:ascii="Times New Roman" w:hAnsi="Times New Roman" w:cs="Times New Roman"/>
          <w:sz w:val="28"/>
          <w:szCs w:val="28"/>
        </w:rPr>
        <w:t>.</w:t>
      </w:r>
      <w:r w:rsidR="006F0B7A" w:rsidRPr="00AD442A">
        <w:rPr>
          <w:rFonts w:ascii="Times New Roman" w:hAnsi="Times New Roman" w:cs="Times New Roman"/>
          <w:sz w:val="28"/>
          <w:szCs w:val="28"/>
        </w:rPr>
        <w:t xml:space="preserve"> (рис.</w:t>
      </w:r>
      <w:r w:rsidR="00AC676D" w:rsidRPr="00AD442A">
        <w:rPr>
          <w:rFonts w:ascii="Times New Roman" w:hAnsi="Times New Roman" w:cs="Times New Roman"/>
          <w:sz w:val="28"/>
          <w:szCs w:val="28"/>
        </w:rPr>
        <w:t xml:space="preserve"> </w:t>
      </w:r>
      <w:r w:rsidR="006F0B7A" w:rsidRPr="00AD442A">
        <w:rPr>
          <w:rFonts w:ascii="Times New Roman" w:hAnsi="Times New Roman" w:cs="Times New Roman"/>
          <w:sz w:val="28"/>
          <w:szCs w:val="28"/>
        </w:rPr>
        <w:t>1)</w:t>
      </w:r>
      <w:r w:rsidRPr="00AD442A">
        <w:rPr>
          <w:rFonts w:ascii="Times New Roman" w:hAnsi="Times New Roman" w:cs="Times New Roman"/>
          <w:sz w:val="28"/>
          <w:szCs w:val="28"/>
        </w:rPr>
        <w:t>, по которому осуществлялась публикация или аутентичная ему копия.</w:t>
      </w:r>
      <w:r w:rsidR="00D452B7" w:rsidRPr="00AD442A">
        <w:rPr>
          <w:rFonts w:ascii="Times New Roman" w:hAnsi="Times New Roman" w:cs="Times New Roman"/>
          <w:sz w:val="28"/>
          <w:szCs w:val="28"/>
        </w:rPr>
        <w:t xml:space="preserve"> [19, с. 181]</w:t>
      </w:r>
      <w:r w:rsidR="00A32BA2" w:rsidRPr="00AD442A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5F6EC6B" w14:textId="3259FE12" w:rsidR="00DE5136" w:rsidRPr="00AD442A" w:rsidRDefault="00DE5136" w:rsidP="00AD442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442A">
        <w:rPr>
          <w:rFonts w:ascii="Times New Roman" w:hAnsi="Times New Roman" w:cs="Times New Roman"/>
          <w:sz w:val="28"/>
          <w:szCs w:val="28"/>
        </w:rPr>
        <w:t xml:space="preserve">Важность этого документа нельзя переоценить. Кроме фактического описания строений и имущества Албазинского острога этот документ по существу является первым документом, подтверждающим государственный статус этого оборонительного сооружения. </w:t>
      </w:r>
      <w:r w:rsidR="00A17F50" w:rsidRPr="00AD442A">
        <w:rPr>
          <w:rFonts w:ascii="Times New Roman" w:hAnsi="Times New Roman" w:cs="Times New Roman"/>
          <w:sz w:val="28"/>
          <w:szCs w:val="28"/>
        </w:rPr>
        <w:t xml:space="preserve">В своей отписке царю </w:t>
      </w:r>
      <w:r w:rsidR="00EC24D7" w:rsidRPr="00AD442A">
        <w:rPr>
          <w:rFonts w:ascii="Times New Roman" w:hAnsi="Times New Roman" w:cs="Times New Roman"/>
          <w:sz w:val="28"/>
          <w:szCs w:val="28"/>
        </w:rPr>
        <w:t>П. Шульгин</w:t>
      </w:r>
      <w:r w:rsidR="00A17F50" w:rsidRPr="00AD442A">
        <w:rPr>
          <w:rFonts w:ascii="Times New Roman" w:hAnsi="Times New Roman" w:cs="Times New Roman"/>
          <w:sz w:val="28"/>
          <w:szCs w:val="28"/>
        </w:rPr>
        <w:t xml:space="preserve"> писал «принял у него Данила Нерчинской (острог) и </w:t>
      </w:r>
      <w:proofErr w:type="spellStart"/>
      <w:r w:rsidR="00A17F50" w:rsidRPr="00AD442A">
        <w:rPr>
          <w:rFonts w:ascii="Times New Roman" w:hAnsi="Times New Roman" w:cs="Times New Roman"/>
          <w:sz w:val="28"/>
          <w:szCs w:val="28"/>
        </w:rPr>
        <w:t>Теленбинской</w:t>
      </w:r>
      <w:proofErr w:type="spellEnd"/>
      <w:r w:rsidR="00A17F50" w:rsidRPr="00AD442A">
        <w:rPr>
          <w:rFonts w:ascii="Times New Roman" w:hAnsi="Times New Roman" w:cs="Times New Roman"/>
          <w:sz w:val="28"/>
          <w:szCs w:val="28"/>
        </w:rPr>
        <w:t xml:space="preserve"> остроги на лицо а </w:t>
      </w:r>
      <w:proofErr w:type="spellStart"/>
      <w:r w:rsidR="00A17F50" w:rsidRPr="00AD442A">
        <w:rPr>
          <w:rFonts w:ascii="Times New Roman" w:hAnsi="Times New Roman" w:cs="Times New Roman"/>
          <w:sz w:val="28"/>
          <w:szCs w:val="28"/>
        </w:rPr>
        <w:t>Иргенской</w:t>
      </w:r>
      <w:proofErr w:type="spellEnd"/>
      <w:r w:rsidR="00A17F50" w:rsidRPr="00AD442A">
        <w:rPr>
          <w:rFonts w:ascii="Times New Roman" w:hAnsi="Times New Roman" w:cs="Times New Roman"/>
          <w:sz w:val="28"/>
          <w:szCs w:val="28"/>
        </w:rPr>
        <w:t xml:space="preserve"> и новой </w:t>
      </w:r>
      <w:proofErr w:type="spellStart"/>
      <w:r w:rsidR="00A17F50" w:rsidRPr="00AD442A">
        <w:rPr>
          <w:rFonts w:ascii="Times New Roman" w:hAnsi="Times New Roman" w:cs="Times New Roman"/>
          <w:sz w:val="28"/>
          <w:szCs w:val="28"/>
        </w:rPr>
        <w:t>Албазинской</w:t>
      </w:r>
      <w:proofErr w:type="spellEnd"/>
      <w:r w:rsidR="00A17F50" w:rsidRPr="00AD442A">
        <w:rPr>
          <w:rFonts w:ascii="Times New Roman" w:hAnsi="Times New Roman" w:cs="Times New Roman"/>
          <w:sz w:val="28"/>
          <w:szCs w:val="28"/>
        </w:rPr>
        <w:t xml:space="preserve"> остроги по </w:t>
      </w:r>
      <w:proofErr w:type="spellStart"/>
      <w:r w:rsidR="00A17F50" w:rsidRPr="00AD442A">
        <w:rPr>
          <w:rFonts w:ascii="Times New Roman" w:hAnsi="Times New Roman" w:cs="Times New Roman"/>
          <w:sz w:val="28"/>
          <w:szCs w:val="28"/>
        </w:rPr>
        <w:t>скаске</w:t>
      </w:r>
      <w:proofErr w:type="spellEnd"/>
      <w:r w:rsidR="00A17F50" w:rsidRPr="00AD442A">
        <w:rPr>
          <w:rFonts w:ascii="Times New Roman" w:hAnsi="Times New Roman" w:cs="Times New Roman"/>
          <w:sz w:val="28"/>
          <w:szCs w:val="28"/>
        </w:rPr>
        <w:t xml:space="preserve"> Данила </w:t>
      </w:r>
      <w:proofErr w:type="spellStart"/>
      <w:r w:rsidR="00A17F50" w:rsidRPr="00AD442A">
        <w:rPr>
          <w:rFonts w:ascii="Times New Roman" w:hAnsi="Times New Roman" w:cs="Times New Roman"/>
          <w:sz w:val="28"/>
          <w:szCs w:val="28"/>
        </w:rPr>
        <w:t>Аршинского</w:t>
      </w:r>
      <w:proofErr w:type="spellEnd"/>
      <w:r w:rsidR="00A17F50" w:rsidRPr="00AD442A">
        <w:rPr>
          <w:rFonts w:ascii="Times New Roman" w:hAnsi="Times New Roman" w:cs="Times New Roman"/>
          <w:sz w:val="28"/>
          <w:szCs w:val="28"/>
        </w:rPr>
        <w:t xml:space="preserve"> и по отпискам </w:t>
      </w:r>
      <w:proofErr w:type="spellStart"/>
      <w:r w:rsidR="00A17F50" w:rsidRPr="00AD442A">
        <w:rPr>
          <w:rFonts w:ascii="Times New Roman" w:hAnsi="Times New Roman" w:cs="Times New Roman"/>
          <w:sz w:val="28"/>
          <w:szCs w:val="28"/>
        </w:rPr>
        <w:t>прикащичьим</w:t>
      </w:r>
      <w:proofErr w:type="spellEnd"/>
      <w:r w:rsidR="00A17F50" w:rsidRPr="00AD442A">
        <w:rPr>
          <w:rFonts w:ascii="Times New Roman" w:hAnsi="Times New Roman" w:cs="Times New Roman"/>
          <w:sz w:val="28"/>
          <w:szCs w:val="28"/>
        </w:rPr>
        <w:t>»</w:t>
      </w:r>
      <w:r w:rsidR="00B0329C" w:rsidRPr="00AD442A">
        <w:rPr>
          <w:rFonts w:ascii="Times New Roman" w:hAnsi="Times New Roman" w:cs="Times New Roman"/>
          <w:sz w:val="28"/>
          <w:szCs w:val="28"/>
        </w:rPr>
        <w:t xml:space="preserve"> [</w:t>
      </w:r>
      <w:r w:rsidR="00AE63C0" w:rsidRPr="00AD442A">
        <w:rPr>
          <w:rFonts w:ascii="Times New Roman" w:hAnsi="Times New Roman" w:cs="Times New Roman"/>
          <w:sz w:val="28"/>
          <w:szCs w:val="28"/>
        </w:rPr>
        <w:t>10,</w:t>
      </w:r>
      <w:r w:rsidR="00B0329C" w:rsidRPr="00AD442A">
        <w:rPr>
          <w:rFonts w:ascii="Times New Roman" w:hAnsi="Times New Roman" w:cs="Times New Roman"/>
          <w:sz w:val="28"/>
          <w:szCs w:val="28"/>
        </w:rPr>
        <w:t xml:space="preserve"> л. 7</w:t>
      </w:r>
      <w:r w:rsidR="00AE63C0" w:rsidRPr="00AD442A">
        <w:rPr>
          <w:rFonts w:ascii="Times New Roman" w:hAnsi="Times New Roman" w:cs="Times New Roman"/>
          <w:sz w:val="28"/>
          <w:szCs w:val="28"/>
        </w:rPr>
        <w:t>–</w:t>
      </w:r>
      <w:r w:rsidR="00B0329C" w:rsidRPr="00AD442A">
        <w:rPr>
          <w:rFonts w:ascii="Times New Roman" w:hAnsi="Times New Roman" w:cs="Times New Roman"/>
          <w:sz w:val="28"/>
          <w:szCs w:val="28"/>
        </w:rPr>
        <w:t>9]</w:t>
      </w:r>
      <w:r w:rsidR="00A17F50" w:rsidRPr="00AD442A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278FB178" w14:textId="2031BE43" w:rsidR="00A464F9" w:rsidRDefault="00A464F9" w:rsidP="00AD442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442A">
        <w:rPr>
          <w:rFonts w:ascii="Times New Roman" w:hAnsi="Times New Roman" w:cs="Times New Roman"/>
          <w:sz w:val="28"/>
          <w:szCs w:val="28"/>
        </w:rPr>
        <w:t xml:space="preserve">Приемка острога П. Шульгиным </w:t>
      </w:r>
      <w:r w:rsidR="00532C4E" w:rsidRPr="00AD442A">
        <w:rPr>
          <w:rFonts w:ascii="Times New Roman" w:hAnsi="Times New Roman" w:cs="Times New Roman"/>
          <w:sz w:val="28"/>
          <w:szCs w:val="28"/>
        </w:rPr>
        <w:t>однозначно говорит</w:t>
      </w:r>
      <w:r w:rsidR="001935DF" w:rsidRPr="00AD442A">
        <w:rPr>
          <w:rFonts w:ascii="Times New Roman" w:hAnsi="Times New Roman" w:cs="Times New Roman"/>
          <w:sz w:val="28"/>
          <w:szCs w:val="28"/>
        </w:rPr>
        <w:t xml:space="preserve"> о том</w:t>
      </w:r>
      <w:r w:rsidR="00532C4E" w:rsidRPr="00AD442A">
        <w:rPr>
          <w:rFonts w:ascii="Times New Roman" w:hAnsi="Times New Roman" w:cs="Times New Roman"/>
          <w:sz w:val="28"/>
          <w:szCs w:val="28"/>
        </w:rPr>
        <w:t xml:space="preserve">, что </w:t>
      </w:r>
      <w:r w:rsidRPr="00AD442A">
        <w:rPr>
          <w:rFonts w:ascii="Times New Roman" w:hAnsi="Times New Roman" w:cs="Times New Roman"/>
          <w:sz w:val="28"/>
          <w:szCs w:val="28"/>
        </w:rPr>
        <w:t xml:space="preserve">Албазинский острог вошел в состав государственных острогов </w:t>
      </w:r>
      <w:r w:rsidR="008A0323" w:rsidRPr="00AD442A">
        <w:rPr>
          <w:rFonts w:ascii="Times New Roman" w:hAnsi="Times New Roman" w:cs="Times New Roman"/>
          <w:sz w:val="28"/>
          <w:szCs w:val="28"/>
        </w:rPr>
        <w:t>не позднее</w:t>
      </w:r>
      <w:r w:rsidR="00C149E4" w:rsidRPr="00AD442A">
        <w:rPr>
          <w:rFonts w:ascii="Times New Roman" w:hAnsi="Times New Roman" w:cs="Times New Roman"/>
          <w:sz w:val="28"/>
          <w:szCs w:val="28"/>
        </w:rPr>
        <w:t xml:space="preserve"> 10 февраля</w:t>
      </w:r>
      <w:r w:rsidRPr="00AD442A">
        <w:rPr>
          <w:rFonts w:ascii="Times New Roman" w:hAnsi="Times New Roman" w:cs="Times New Roman"/>
          <w:sz w:val="28"/>
          <w:szCs w:val="28"/>
        </w:rPr>
        <w:t xml:space="preserve"> 1674 г. Неопределенной оставалась лишь судьба непосредственных виновников убийства </w:t>
      </w:r>
      <w:proofErr w:type="spellStart"/>
      <w:r w:rsidRPr="00AD442A">
        <w:rPr>
          <w:rFonts w:ascii="Times New Roman" w:hAnsi="Times New Roman" w:cs="Times New Roman"/>
          <w:sz w:val="28"/>
          <w:szCs w:val="28"/>
        </w:rPr>
        <w:t>илимского</w:t>
      </w:r>
      <w:proofErr w:type="spellEnd"/>
      <w:r w:rsidRPr="00AD442A">
        <w:rPr>
          <w:rFonts w:ascii="Times New Roman" w:hAnsi="Times New Roman" w:cs="Times New Roman"/>
          <w:sz w:val="28"/>
          <w:szCs w:val="28"/>
        </w:rPr>
        <w:t xml:space="preserve"> воеводы.</w:t>
      </w:r>
    </w:p>
    <w:p w14:paraId="2F5CE576" w14:textId="275BF946" w:rsidR="00C15FC5" w:rsidRDefault="0049719E" w:rsidP="0049719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D442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60CCD1A" wp14:editId="7089EC60">
            <wp:extent cx="3823525" cy="903668"/>
            <wp:effectExtent l="0" t="0" r="5715" b="0"/>
            <wp:docPr id="11" name="Объект 10">
              <a:extLst xmlns:a="http://schemas.openxmlformats.org/drawingml/2006/main">
                <a:ext uri="{FF2B5EF4-FFF2-40B4-BE49-F238E27FC236}">
                  <a16:creationId xmlns:a16="http://schemas.microsoft.com/office/drawing/2014/main" id="{2869B8C7-0B17-4300-B747-36748A7BF145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Объект 10">
                      <a:extLst>
                        <a:ext uri="{FF2B5EF4-FFF2-40B4-BE49-F238E27FC236}">
                          <a16:creationId xmlns:a16="http://schemas.microsoft.com/office/drawing/2014/main" id="{2869B8C7-0B17-4300-B747-36748A7BF145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8809" cy="907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76AD07" w14:textId="3DCE9DE4" w:rsidR="0049719E" w:rsidRPr="007B5967" w:rsidRDefault="0049719E" w:rsidP="007B5967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B5967">
        <w:rPr>
          <w:rFonts w:ascii="Times New Roman" w:hAnsi="Times New Roman" w:cs="Times New Roman"/>
          <w:i/>
          <w:iCs/>
          <w:sz w:val="24"/>
          <w:szCs w:val="24"/>
        </w:rPr>
        <w:t xml:space="preserve">Рис. 2. «Росписной список» Албазинского острога, составленный Семеном Вешняковым при его приемке от Никифора Черниговского(фрагмент). Описание проезжей башни. </w:t>
      </w:r>
      <w:r w:rsidRPr="007B5967">
        <w:rPr>
          <w:rFonts w:ascii="Times New Roman" w:hAnsi="Times New Roman" w:cs="Times New Roman"/>
          <w:sz w:val="24"/>
          <w:szCs w:val="24"/>
        </w:rPr>
        <w:t>[11, л. 1].</w:t>
      </w:r>
    </w:p>
    <w:p w14:paraId="291CBECC" w14:textId="2A826F9A" w:rsidR="00A464F9" w:rsidRPr="00AD442A" w:rsidRDefault="00A464F9" w:rsidP="00AD442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442A">
        <w:rPr>
          <w:rFonts w:ascii="Times New Roman" w:hAnsi="Times New Roman" w:cs="Times New Roman"/>
          <w:sz w:val="28"/>
          <w:szCs w:val="28"/>
        </w:rPr>
        <w:t>К сожалению, для публикации в книге «Поездка в Забайкальский край» «Росписной список» Албазинского острота был переписан очень небрежно. В нем имеется около ста как значительных, так и не влияющих на содержание текста отличий от оригинала</w:t>
      </w:r>
      <w:r w:rsidR="00B07F11" w:rsidRPr="00AD442A">
        <w:rPr>
          <w:rFonts w:ascii="Times New Roman" w:hAnsi="Times New Roman" w:cs="Times New Roman"/>
          <w:sz w:val="28"/>
          <w:szCs w:val="28"/>
        </w:rPr>
        <w:t>.</w:t>
      </w:r>
      <w:r w:rsidR="00014A27" w:rsidRPr="00AD442A">
        <w:rPr>
          <w:rFonts w:ascii="Times New Roman" w:hAnsi="Times New Roman" w:cs="Times New Roman"/>
          <w:sz w:val="28"/>
          <w:szCs w:val="28"/>
        </w:rPr>
        <w:t xml:space="preserve"> [19, с. 182]</w:t>
      </w:r>
    </w:p>
    <w:p w14:paraId="274CE0F6" w14:textId="26DC925F" w:rsidR="00DC5AEF" w:rsidRPr="00AD442A" w:rsidRDefault="00DC5AEF" w:rsidP="00AD442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442A">
        <w:rPr>
          <w:rFonts w:ascii="Times New Roman" w:hAnsi="Times New Roman" w:cs="Times New Roman"/>
          <w:sz w:val="28"/>
          <w:szCs w:val="28"/>
        </w:rPr>
        <w:t>Из наиболее важных потерь следует назвать строку, касающуюся одной из башен Албазинского острога. Из приведенного В. П. Паршиным текста было известно, что к тому времени Албазинский острог состоял из трех башен: две были построены вд</w:t>
      </w:r>
      <w:r w:rsidR="00C149E4" w:rsidRPr="00AD442A">
        <w:rPr>
          <w:rFonts w:ascii="Times New Roman" w:hAnsi="Times New Roman" w:cs="Times New Roman"/>
          <w:sz w:val="28"/>
          <w:szCs w:val="28"/>
        </w:rPr>
        <w:t>о</w:t>
      </w:r>
      <w:r w:rsidRPr="00AD442A">
        <w:rPr>
          <w:rFonts w:ascii="Times New Roman" w:hAnsi="Times New Roman" w:cs="Times New Roman"/>
          <w:sz w:val="28"/>
          <w:szCs w:val="28"/>
        </w:rPr>
        <w:t xml:space="preserve">ль реки Амур, </w:t>
      </w:r>
      <w:r w:rsidR="004563E2" w:rsidRPr="00AD442A">
        <w:rPr>
          <w:rFonts w:ascii="Times New Roman" w:hAnsi="Times New Roman" w:cs="Times New Roman"/>
          <w:sz w:val="28"/>
          <w:szCs w:val="28"/>
        </w:rPr>
        <w:t xml:space="preserve">а </w:t>
      </w:r>
      <w:r w:rsidRPr="00AD442A">
        <w:rPr>
          <w:rFonts w:ascii="Times New Roman" w:hAnsi="Times New Roman" w:cs="Times New Roman"/>
          <w:sz w:val="28"/>
          <w:szCs w:val="28"/>
        </w:rPr>
        <w:t>третья была одновременно и приказной избой</w:t>
      </w:r>
      <w:r w:rsidR="004563E2" w:rsidRPr="00AD442A">
        <w:rPr>
          <w:rFonts w:ascii="Times New Roman" w:hAnsi="Times New Roman" w:cs="Times New Roman"/>
          <w:sz w:val="28"/>
          <w:szCs w:val="28"/>
        </w:rPr>
        <w:t>.</w:t>
      </w:r>
      <w:r w:rsidRPr="00AD442A">
        <w:rPr>
          <w:rFonts w:ascii="Times New Roman" w:hAnsi="Times New Roman" w:cs="Times New Roman"/>
          <w:sz w:val="28"/>
          <w:szCs w:val="28"/>
        </w:rPr>
        <w:t xml:space="preserve"> </w:t>
      </w:r>
      <w:r w:rsidR="004563E2" w:rsidRPr="00AD442A">
        <w:rPr>
          <w:rFonts w:ascii="Times New Roman" w:hAnsi="Times New Roman" w:cs="Times New Roman"/>
          <w:sz w:val="28"/>
          <w:szCs w:val="28"/>
        </w:rPr>
        <w:t>Н</w:t>
      </w:r>
      <w:r w:rsidRPr="00AD442A">
        <w:rPr>
          <w:rFonts w:ascii="Times New Roman" w:hAnsi="Times New Roman" w:cs="Times New Roman"/>
          <w:sz w:val="28"/>
          <w:szCs w:val="28"/>
        </w:rPr>
        <w:t xml:space="preserve">ад ней был построен </w:t>
      </w:r>
      <w:r w:rsidR="00014A27" w:rsidRPr="00AD442A">
        <w:rPr>
          <w:rFonts w:ascii="Times New Roman" w:hAnsi="Times New Roman" w:cs="Times New Roman"/>
          <w:sz w:val="28"/>
          <w:szCs w:val="28"/>
        </w:rPr>
        <w:t>караульный чердак,</w:t>
      </w:r>
      <w:r w:rsidRPr="00AD442A">
        <w:rPr>
          <w:rFonts w:ascii="Times New Roman" w:hAnsi="Times New Roman" w:cs="Times New Roman"/>
          <w:sz w:val="28"/>
          <w:szCs w:val="28"/>
        </w:rPr>
        <w:t xml:space="preserve"> крытый тесом. Из более поздне</w:t>
      </w:r>
      <w:r w:rsidR="00173406" w:rsidRPr="00AD442A">
        <w:rPr>
          <w:rFonts w:ascii="Times New Roman" w:hAnsi="Times New Roman" w:cs="Times New Roman"/>
          <w:sz w:val="28"/>
          <w:szCs w:val="28"/>
        </w:rPr>
        <w:t>го</w:t>
      </w:r>
      <w:r w:rsidRPr="00AD442A">
        <w:rPr>
          <w:rFonts w:ascii="Times New Roman" w:hAnsi="Times New Roman" w:cs="Times New Roman"/>
          <w:sz w:val="28"/>
          <w:szCs w:val="28"/>
        </w:rPr>
        <w:t xml:space="preserve"> </w:t>
      </w:r>
      <w:r w:rsidR="00014A27" w:rsidRPr="00AD442A">
        <w:rPr>
          <w:rFonts w:ascii="Times New Roman" w:hAnsi="Times New Roman" w:cs="Times New Roman"/>
          <w:sz w:val="28"/>
          <w:szCs w:val="28"/>
        </w:rPr>
        <w:t>документа</w:t>
      </w:r>
      <w:r w:rsidRPr="00AD442A">
        <w:rPr>
          <w:rFonts w:ascii="Times New Roman" w:hAnsi="Times New Roman" w:cs="Times New Roman"/>
          <w:sz w:val="28"/>
          <w:szCs w:val="28"/>
        </w:rPr>
        <w:t xml:space="preserve"> </w:t>
      </w:r>
      <w:r w:rsidR="007900D5" w:rsidRPr="00AD442A">
        <w:rPr>
          <w:rFonts w:ascii="Times New Roman" w:hAnsi="Times New Roman" w:cs="Times New Roman"/>
          <w:sz w:val="28"/>
          <w:szCs w:val="28"/>
        </w:rPr>
        <w:t xml:space="preserve">[14] </w:t>
      </w:r>
      <w:r w:rsidRPr="00AD442A">
        <w:rPr>
          <w:rFonts w:ascii="Times New Roman" w:hAnsi="Times New Roman" w:cs="Times New Roman"/>
          <w:sz w:val="28"/>
          <w:szCs w:val="28"/>
        </w:rPr>
        <w:t>1684</w:t>
      </w:r>
      <w:r w:rsidR="00173406" w:rsidRPr="00AD442A">
        <w:rPr>
          <w:rFonts w:ascii="Times New Roman" w:hAnsi="Times New Roman" w:cs="Times New Roman"/>
          <w:sz w:val="28"/>
          <w:szCs w:val="28"/>
        </w:rPr>
        <w:t xml:space="preserve"> </w:t>
      </w:r>
      <w:r w:rsidRPr="00AD442A">
        <w:rPr>
          <w:rFonts w:ascii="Times New Roman" w:hAnsi="Times New Roman" w:cs="Times New Roman"/>
          <w:sz w:val="28"/>
          <w:szCs w:val="28"/>
        </w:rPr>
        <w:t>г</w:t>
      </w:r>
      <w:r w:rsidR="007B5967">
        <w:rPr>
          <w:rFonts w:ascii="Times New Roman" w:hAnsi="Times New Roman" w:cs="Times New Roman"/>
          <w:sz w:val="28"/>
          <w:szCs w:val="28"/>
        </w:rPr>
        <w:t>.</w:t>
      </w:r>
      <w:r w:rsidRPr="00AD442A">
        <w:rPr>
          <w:rFonts w:ascii="Times New Roman" w:hAnsi="Times New Roman" w:cs="Times New Roman"/>
          <w:sz w:val="28"/>
          <w:szCs w:val="28"/>
        </w:rPr>
        <w:t xml:space="preserve"> было известно, что третья башня была </w:t>
      </w:r>
      <w:r w:rsidRPr="00AD442A">
        <w:rPr>
          <w:rFonts w:ascii="Times New Roman" w:hAnsi="Times New Roman" w:cs="Times New Roman"/>
          <w:sz w:val="28"/>
          <w:szCs w:val="28"/>
        </w:rPr>
        <w:lastRenderedPageBreak/>
        <w:t>проез</w:t>
      </w:r>
      <w:r w:rsidR="00E5334A" w:rsidRPr="00AD442A">
        <w:rPr>
          <w:rFonts w:ascii="Times New Roman" w:hAnsi="Times New Roman" w:cs="Times New Roman"/>
          <w:sz w:val="28"/>
          <w:szCs w:val="28"/>
        </w:rPr>
        <w:t>же</w:t>
      </w:r>
      <w:r w:rsidRPr="00AD442A">
        <w:rPr>
          <w:rFonts w:ascii="Times New Roman" w:hAnsi="Times New Roman" w:cs="Times New Roman"/>
          <w:sz w:val="28"/>
          <w:szCs w:val="28"/>
        </w:rPr>
        <w:t xml:space="preserve">й. Однако из текста, воспроизведенного В. П. Паршиным, этого не следовало. В оригинальном тексте росписи эта башня описана так: «А </w:t>
      </w:r>
      <w:proofErr w:type="spellStart"/>
      <w:r w:rsidRPr="00AD442A">
        <w:rPr>
          <w:rFonts w:ascii="Times New Roman" w:hAnsi="Times New Roman" w:cs="Times New Roman"/>
          <w:sz w:val="28"/>
          <w:szCs w:val="28"/>
        </w:rPr>
        <w:t>третьяя</w:t>
      </w:r>
      <w:proofErr w:type="spellEnd"/>
      <w:r w:rsidRPr="00AD442A">
        <w:rPr>
          <w:rFonts w:ascii="Times New Roman" w:hAnsi="Times New Roman" w:cs="Times New Roman"/>
          <w:sz w:val="28"/>
          <w:szCs w:val="28"/>
        </w:rPr>
        <w:t xml:space="preserve"> башня з горне стороны </w:t>
      </w:r>
      <w:proofErr w:type="spellStart"/>
      <w:r w:rsidRPr="00AD442A">
        <w:rPr>
          <w:rFonts w:ascii="Times New Roman" w:hAnsi="Times New Roman" w:cs="Times New Roman"/>
          <w:sz w:val="28"/>
          <w:szCs w:val="28"/>
        </w:rPr>
        <w:t>проежжия</w:t>
      </w:r>
      <w:proofErr w:type="spellEnd"/>
      <w:r w:rsidRPr="00AD442A">
        <w:rPr>
          <w:rFonts w:ascii="Times New Roman" w:hAnsi="Times New Roman" w:cs="Times New Roman"/>
          <w:sz w:val="28"/>
          <w:szCs w:val="28"/>
        </w:rPr>
        <w:t>. А на той башне приказ. Верх приказу чердак караульной покрыт [те]сом»</w:t>
      </w:r>
      <w:r w:rsidR="006A4C2C" w:rsidRPr="00AD442A">
        <w:rPr>
          <w:rFonts w:ascii="Times New Roman" w:hAnsi="Times New Roman" w:cs="Times New Roman"/>
          <w:sz w:val="28"/>
          <w:szCs w:val="28"/>
        </w:rPr>
        <w:t xml:space="preserve"> [</w:t>
      </w:r>
      <w:r w:rsidR="001C6DF5" w:rsidRPr="00AD442A">
        <w:rPr>
          <w:rFonts w:ascii="Times New Roman" w:hAnsi="Times New Roman" w:cs="Times New Roman"/>
          <w:sz w:val="28"/>
          <w:szCs w:val="28"/>
        </w:rPr>
        <w:t>11</w:t>
      </w:r>
      <w:r w:rsidR="006A4C2C" w:rsidRPr="00AD442A">
        <w:rPr>
          <w:rFonts w:ascii="Times New Roman" w:hAnsi="Times New Roman" w:cs="Times New Roman"/>
          <w:sz w:val="28"/>
          <w:szCs w:val="28"/>
        </w:rPr>
        <w:t>, л.</w:t>
      </w:r>
      <w:r w:rsidR="001C6DF5" w:rsidRPr="00AD442A">
        <w:rPr>
          <w:rFonts w:ascii="Times New Roman" w:hAnsi="Times New Roman" w:cs="Times New Roman"/>
          <w:sz w:val="28"/>
          <w:szCs w:val="28"/>
        </w:rPr>
        <w:t xml:space="preserve"> </w:t>
      </w:r>
      <w:r w:rsidR="00A805D3" w:rsidRPr="00AD442A">
        <w:rPr>
          <w:rFonts w:ascii="Times New Roman" w:hAnsi="Times New Roman" w:cs="Times New Roman"/>
          <w:sz w:val="28"/>
          <w:szCs w:val="28"/>
        </w:rPr>
        <w:t>1</w:t>
      </w:r>
      <w:r w:rsidR="006A4C2C" w:rsidRPr="00AD442A">
        <w:rPr>
          <w:rFonts w:ascii="Times New Roman" w:hAnsi="Times New Roman" w:cs="Times New Roman"/>
          <w:sz w:val="28"/>
          <w:szCs w:val="28"/>
        </w:rPr>
        <w:t>]</w:t>
      </w:r>
      <w:r w:rsidR="006F0B7A" w:rsidRPr="00AD442A">
        <w:rPr>
          <w:rFonts w:ascii="Times New Roman" w:hAnsi="Times New Roman" w:cs="Times New Roman"/>
          <w:sz w:val="28"/>
          <w:szCs w:val="28"/>
        </w:rPr>
        <w:t xml:space="preserve"> (рис.</w:t>
      </w:r>
      <w:r w:rsidR="00AC676D" w:rsidRPr="00AD442A">
        <w:rPr>
          <w:rFonts w:ascii="Times New Roman" w:hAnsi="Times New Roman" w:cs="Times New Roman"/>
          <w:sz w:val="28"/>
          <w:szCs w:val="28"/>
        </w:rPr>
        <w:t xml:space="preserve"> </w:t>
      </w:r>
      <w:r w:rsidR="006F0B7A" w:rsidRPr="00AD442A">
        <w:rPr>
          <w:rFonts w:ascii="Times New Roman" w:hAnsi="Times New Roman" w:cs="Times New Roman"/>
          <w:sz w:val="28"/>
          <w:szCs w:val="28"/>
        </w:rPr>
        <w:t>2)</w:t>
      </w:r>
      <w:r w:rsidRPr="00AD442A">
        <w:rPr>
          <w:rFonts w:ascii="Times New Roman" w:hAnsi="Times New Roman" w:cs="Times New Roman"/>
          <w:sz w:val="28"/>
          <w:szCs w:val="28"/>
        </w:rPr>
        <w:t xml:space="preserve">. Еще </w:t>
      </w:r>
      <w:r w:rsidR="001C6DF5" w:rsidRPr="00AD442A">
        <w:rPr>
          <w:rFonts w:ascii="Times New Roman" w:hAnsi="Times New Roman" w:cs="Times New Roman"/>
          <w:sz w:val="28"/>
          <w:szCs w:val="28"/>
        </w:rPr>
        <w:t>одна деталь,</w:t>
      </w:r>
      <w:r w:rsidRPr="00AD442A">
        <w:rPr>
          <w:rFonts w:ascii="Times New Roman" w:hAnsi="Times New Roman" w:cs="Times New Roman"/>
          <w:sz w:val="28"/>
          <w:szCs w:val="28"/>
        </w:rPr>
        <w:t xml:space="preserve"> всегда вызыва</w:t>
      </w:r>
      <w:r w:rsidR="00E5334A" w:rsidRPr="00AD442A">
        <w:rPr>
          <w:rFonts w:ascii="Times New Roman" w:hAnsi="Times New Roman" w:cs="Times New Roman"/>
          <w:sz w:val="28"/>
          <w:szCs w:val="28"/>
        </w:rPr>
        <w:t>вшая</w:t>
      </w:r>
      <w:r w:rsidRPr="00AD442A">
        <w:rPr>
          <w:rFonts w:ascii="Times New Roman" w:hAnsi="Times New Roman" w:cs="Times New Roman"/>
          <w:sz w:val="28"/>
          <w:szCs w:val="28"/>
        </w:rPr>
        <w:t xml:space="preserve"> вопросы при прочтении «Росписного списка» из книги В. Паршина </w:t>
      </w:r>
      <w:r w:rsidR="001C6DF5" w:rsidRPr="00AD442A">
        <w:rPr>
          <w:rFonts w:ascii="Times New Roman" w:hAnsi="Times New Roman" w:cs="Times New Roman"/>
          <w:sz w:val="28"/>
          <w:szCs w:val="28"/>
        </w:rPr>
        <w:t>-</w:t>
      </w:r>
      <w:r w:rsidRPr="00AD442A">
        <w:rPr>
          <w:rFonts w:ascii="Times New Roman" w:hAnsi="Times New Roman" w:cs="Times New Roman"/>
          <w:sz w:val="28"/>
          <w:szCs w:val="28"/>
        </w:rPr>
        <w:t xml:space="preserve"> описание колодца. У него это выглядело так: «...а в остроге колодец на </w:t>
      </w:r>
      <w:proofErr w:type="spellStart"/>
      <w:r w:rsidRPr="00AD442A">
        <w:rPr>
          <w:rFonts w:ascii="Times New Roman" w:hAnsi="Times New Roman" w:cs="Times New Roman"/>
          <w:sz w:val="28"/>
          <w:szCs w:val="28"/>
        </w:rPr>
        <w:t>вододейке</w:t>
      </w:r>
      <w:proofErr w:type="spellEnd"/>
      <w:r w:rsidRPr="00AD442A">
        <w:rPr>
          <w:rFonts w:ascii="Times New Roman" w:hAnsi="Times New Roman" w:cs="Times New Roman"/>
          <w:sz w:val="28"/>
          <w:szCs w:val="28"/>
        </w:rPr>
        <w:t>...». В оригинале же написано: «...а в остроге колодец не в доделке...»</w:t>
      </w:r>
      <w:r w:rsidR="00A805D3" w:rsidRPr="00AD442A">
        <w:rPr>
          <w:rFonts w:ascii="Times New Roman" w:hAnsi="Times New Roman" w:cs="Times New Roman"/>
          <w:sz w:val="28"/>
          <w:szCs w:val="28"/>
        </w:rPr>
        <w:t xml:space="preserve"> [</w:t>
      </w:r>
      <w:r w:rsidR="001C6DF5" w:rsidRPr="00AD442A">
        <w:rPr>
          <w:rFonts w:ascii="Times New Roman" w:hAnsi="Times New Roman" w:cs="Times New Roman"/>
          <w:sz w:val="28"/>
          <w:szCs w:val="28"/>
        </w:rPr>
        <w:t>11</w:t>
      </w:r>
      <w:r w:rsidR="00A805D3" w:rsidRPr="00AD442A">
        <w:rPr>
          <w:rFonts w:ascii="Times New Roman" w:hAnsi="Times New Roman" w:cs="Times New Roman"/>
          <w:sz w:val="28"/>
          <w:szCs w:val="28"/>
        </w:rPr>
        <w:t>, л.</w:t>
      </w:r>
      <w:r w:rsidR="003B77BB" w:rsidRPr="00AD442A">
        <w:rPr>
          <w:rFonts w:ascii="Times New Roman" w:hAnsi="Times New Roman" w:cs="Times New Roman"/>
          <w:sz w:val="28"/>
          <w:szCs w:val="28"/>
        </w:rPr>
        <w:t xml:space="preserve"> </w:t>
      </w:r>
      <w:r w:rsidR="00A805D3" w:rsidRPr="00AD442A">
        <w:rPr>
          <w:rFonts w:ascii="Times New Roman" w:hAnsi="Times New Roman" w:cs="Times New Roman"/>
          <w:sz w:val="28"/>
          <w:szCs w:val="28"/>
        </w:rPr>
        <w:t>1]</w:t>
      </w:r>
      <w:r w:rsidR="00AC676D" w:rsidRPr="00AD442A">
        <w:rPr>
          <w:rFonts w:ascii="Times New Roman" w:hAnsi="Times New Roman" w:cs="Times New Roman"/>
          <w:sz w:val="28"/>
          <w:szCs w:val="28"/>
        </w:rPr>
        <w:t xml:space="preserve"> (рис. 3)</w:t>
      </w:r>
      <w:r w:rsidRPr="00AD442A">
        <w:rPr>
          <w:rFonts w:ascii="Times New Roman" w:hAnsi="Times New Roman" w:cs="Times New Roman"/>
          <w:sz w:val="28"/>
          <w:szCs w:val="28"/>
        </w:rPr>
        <w:t xml:space="preserve">, то есть его строительство не завершено. </w:t>
      </w:r>
      <w:r w:rsidR="003F6CB5" w:rsidRPr="00AD442A">
        <w:rPr>
          <w:rFonts w:ascii="Times New Roman" w:hAnsi="Times New Roman" w:cs="Times New Roman"/>
          <w:sz w:val="28"/>
          <w:szCs w:val="28"/>
        </w:rPr>
        <w:t>[19, л. 184]</w:t>
      </w:r>
    </w:p>
    <w:p w14:paraId="5C346A65" w14:textId="38A6062D" w:rsidR="005B48B1" w:rsidRPr="00AD442A" w:rsidRDefault="005B48B1" w:rsidP="007B5967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D442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AC6BFD9" wp14:editId="190D2DF7">
            <wp:extent cx="3624580" cy="856261"/>
            <wp:effectExtent l="0" t="0" r="0" b="1270"/>
            <wp:docPr id="13" name="Рисунок 12">
              <a:extLst xmlns:a="http://schemas.openxmlformats.org/drawingml/2006/main">
                <a:ext uri="{FF2B5EF4-FFF2-40B4-BE49-F238E27FC236}">
                  <a16:creationId xmlns:a16="http://schemas.microsoft.com/office/drawing/2014/main" id="{E9FDC456-7D76-4D65-AD49-F2FEDAB0279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2">
                      <a:extLst>
                        <a:ext uri="{FF2B5EF4-FFF2-40B4-BE49-F238E27FC236}">
                          <a16:creationId xmlns:a16="http://schemas.microsoft.com/office/drawing/2014/main" id="{E9FDC456-7D76-4D65-AD49-F2FEDAB0279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7166" cy="861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88113D" w14:textId="42B7D7C7" w:rsidR="00511617" w:rsidRPr="007B5967" w:rsidRDefault="00511617" w:rsidP="007B5967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B5967">
        <w:rPr>
          <w:rFonts w:ascii="Times New Roman" w:hAnsi="Times New Roman" w:cs="Times New Roman"/>
          <w:i/>
          <w:iCs/>
          <w:sz w:val="24"/>
          <w:szCs w:val="24"/>
        </w:rPr>
        <w:t>Рис. 3. «Росписной список» Албазинского острога, составленный Семеном Вешняковым при его приемке от Никифора Черниговского</w:t>
      </w:r>
      <w:r w:rsidR="000D5EE4" w:rsidRPr="007B5967">
        <w:rPr>
          <w:rFonts w:ascii="Times New Roman" w:hAnsi="Times New Roman" w:cs="Times New Roman"/>
          <w:i/>
          <w:iCs/>
          <w:sz w:val="24"/>
          <w:szCs w:val="24"/>
        </w:rPr>
        <w:t xml:space="preserve"> (фрагмент)</w:t>
      </w:r>
      <w:r w:rsidRPr="007B5967">
        <w:rPr>
          <w:rFonts w:ascii="Times New Roman" w:hAnsi="Times New Roman" w:cs="Times New Roman"/>
          <w:i/>
          <w:iCs/>
          <w:sz w:val="24"/>
          <w:szCs w:val="24"/>
        </w:rPr>
        <w:t xml:space="preserve">. Описание колодца. </w:t>
      </w:r>
      <w:r w:rsidRPr="007B5967">
        <w:rPr>
          <w:rFonts w:ascii="Times New Roman" w:hAnsi="Times New Roman" w:cs="Times New Roman"/>
          <w:sz w:val="24"/>
          <w:szCs w:val="24"/>
        </w:rPr>
        <w:t>[11, л. 1].</w:t>
      </w:r>
    </w:p>
    <w:p w14:paraId="38F4C39F" w14:textId="2A973F8C" w:rsidR="00B150D2" w:rsidRPr="00AD442A" w:rsidRDefault="006058CF" w:rsidP="00AD442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442A">
        <w:rPr>
          <w:rFonts w:ascii="Times New Roman" w:hAnsi="Times New Roman" w:cs="Times New Roman"/>
          <w:sz w:val="28"/>
          <w:szCs w:val="28"/>
        </w:rPr>
        <w:t xml:space="preserve">Еще две башни этого острога были глухие. Их описание </w:t>
      </w:r>
      <w:r w:rsidR="003D6452" w:rsidRPr="00AD442A">
        <w:rPr>
          <w:rFonts w:ascii="Times New Roman" w:hAnsi="Times New Roman" w:cs="Times New Roman"/>
          <w:sz w:val="28"/>
          <w:szCs w:val="28"/>
        </w:rPr>
        <w:t>практически не содержало сведений о их конструкции и размерах</w:t>
      </w:r>
      <w:r w:rsidRPr="00AD442A">
        <w:rPr>
          <w:rFonts w:ascii="Times New Roman" w:hAnsi="Times New Roman" w:cs="Times New Roman"/>
          <w:sz w:val="28"/>
          <w:szCs w:val="28"/>
        </w:rPr>
        <w:t>: «А в остроге башен две башни по углам от Амура [реки], под теми башнями избы верхи шатровые покрыты тесом»</w:t>
      </w:r>
      <w:r w:rsidR="00EC112D" w:rsidRPr="00AD442A">
        <w:rPr>
          <w:rFonts w:ascii="Times New Roman" w:hAnsi="Times New Roman" w:cs="Times New Roman"/>
          <w:sz w:val="28"/>
          <w:szCs w:val="28"/>
        </w:rPr>
        <w:t xml:space="preserve"> [</w:t>
      </w:r>
      <w:bookmarkStart w:id="0" w:name="_Hlk110968316"/>
      <w:r w:rsidR="00071E24" w:rsidRPr="00AD442A">
        <w:rPr>
          <w:rFonts w:ascii="Times New Roman" w:hAnsi="Times New Roman" w:cs="Times New Roman"/>
          <w:sz w:val="28"/>
          <w:szCs w:val="28"/>
        </w:rPr>
        <w:t>11</w:t>
      </w:r>
      <w:r w:rsidR="00EC112D" w:rsidRPr="00AD442A">
        <w:rPr>
          <w:rFonts w:ascii="Times New Roman" w:hAnsi="Times New Roman" w:cs="Times New Roman"/>
          <w:sz w:val="28"/>
          <w:szCs w:val="28"/>
        </w:rPr>
        <w:t>, л.</w:t>
      </w:r>
      <w:r w:rsidR="00071E24" w:rsidRPr="00AD442A">
        <w:rPr>
          <w:rFonts w:ascii="Times New Roman" w:hAnsi="Times New Roman" w:cs="Times New Roman"/>
          <w:sz w:val="28"/>
          <w:szCs w:val="28"/>
        </w:rPr>
        <w:t xml:space="preserve"> </w:t>
      </w:r>
      <w:r w:rsidR="00EC112D" w:rsidRPr="00AD442A">
        <w:rPr>
          <w:rFonts w:ascii="Times New Roman" w:hAnsi="Times New Roman" w:cs="Times New Roman"/>
          <w:sz w:val="28"/>
          <w:szCs w:val="28"/>
        </w:rPr>
        <w:t>1</w:t>
      </w:r>
      <w:bookmarkEnd w:id="0"/>
      <w:r w:rsidR="00EC112D" w:rsidRPr="00AD442A">
        <w:rPr>
          <w:rFonts w:ascii="Times New Roman" w:hAnsi="Times New Roman" w:cs="Times New Roman"/>
          <w:sz w:val="28"/>
          <w:szCs w:val="28"/>
        </w:rPr>
        <w:t>]</w:t>
      </w:r>
      <w:r w:rsidRPr="00AD442A">
        <w:rPr>
          <w:rFonts w:ascii="Times New Roman" w:hAnsi="Times New Roman" w:cs="Times New Roman"/>
          <w:sz w:val="28"/>
          <w:szCs w:val="28"/>
        </w:rPr>
        <w:t>.</w:t>
      </w:r>
      <w:r w:rsidR="00257DE8" w:rsidRPr="00AD442A">
        <w:rPr>
          <w:rFonts w:ascii="Times New Roman" w:hAnsi="Times New Roman" w:cs="Times New Roman"/>
          <w:sz w:val="28"/>
          <w:szCs w:val="28"/>
        </w:rPr>
        <w:t xml:space="preserve"> </w:t>
      </w:r>
      <w:r w:rsidR="00B150D2" w:rsidRPr="00AD442A">
        <w:rPr>
          <w:rFonts w:ascii="Times New Roman" w:hAnsi="Times New Roman" w:cs="Times New Roman"/>
          <w:sz w:val="28"/>
          <w:szCs w:val="28"/>
        </w:rPr>
        <w:t>Во внутреннем пространстве малого острога упомянут</w:t>
      </w:r>
      <w:r w:rsidR="00777441" w:rsidRPr="00AD442A">
        <w:rPr>
          <w:rFonts w:ascii="Times New Roman" w:hAnsi="Times New Roman" w:cs="Times New Roman"/>
          <w:sz w:val="28"/>
          <w:szCs w:val="28"/>
        </w:rPr>
        <w:t xml:space="preserve"> </w:t>
      </w:r>
      <w:r w:rsidR="00B150D2" w:rsidRPr="00AD442A">
        <w:rPr>
          <w:rFonts w:ascii="Times New Roman" w:hAnsi="Times New Roman" w:cs="Times New Roman"/>
          <w:sz w:val="28"/>
          <w:szCs w:val="28"/>
        </w:rPr>
        <w:t>амбар: «А в остроге … анбар Воскресенской»</w:t>
      </w:r>
      <w:r w:rsidR="00071E24" w:rsidRPr="00AD442A">
        <w:rPr>
          <w:rFonts w:ascii="Times New Roman" w:hAnsi="Times New Roman" w:cs="Times New Roman"/>
          <w:sz w:val="28"/>
          <w:szCs w:val="28"/>
        </w:rPr>
        <w:t xml:space="preserve"> </w:t>
      </w:r>
      <w:r w:rsidR="00EC112D" w:rsidRPr="00AD442A">
        <w:rPr>
          <w:rFonts w:ascii="Times New Roman" w:hAnsi="Times New Roman" w:cs="Times New Roman"/>
          <w:sz w:val="28"/>
          <w:szCs w:val="28"/>
        </w:rPr>
        <w:t>[</w:t>
      </w:r>
      <w:r w:rsidR="00071E24" w:rsidRPr="00AD442A">
        <w:rPr>
          <w:rFonts w:ascii="Times New Roman" w:hAnsi="Times New Roman" w:cs="Times New Roman"/>
          <w:sz w:val="28"/>
          <w:szCs w:val="28"/>
        </w:rPr>
        <w:t>11, л. 1</w:t>
      </w:r>
      <w:r w:rsidR="00EC112D" w:rsidRPr="00AD442A">
        <w:rPr>
          <w:rFonts w:ascii="Times New Roman" w:hAnsi="Times New Roman" w:cs="Times New Roman"/>
          <w:sz w:val="28"/>
          <w:szCs w:val="28"/>
        </w:rPr>
        <w:t>]</w:t>
      </w:r>
      <w:r w:rsidR="00B150D2" w:rsidRPr="00AD442A">
        <w:rPr>
          <w:rFonts w:ascii="Times New Roman" w:hAnsi="Times New Roman" w:cs="Times New Roman"/>
          <w:sz w:val="28"/>
          <w:szCs w:val="28"/>
        </w:rPr>
        <w:t>. Наличие такого названия у амбара может говорить о том, что в нем хранилось церковное имущество для планировавшейся к постройке Воскресенской церкви.</w:t>
      </w:r>
      <w:r w:rsidR="0026767D" w:rsidRPr="00AD442A">
        <w:rPr>
          <w:rFonts w:ascii="Times New Roman" w:hAnsi="Times New Roman" w:cs="Times New Roman"/>
          <w:sz w:val="28"/>
          <w:szCs w:val="28"/>
        </w:rPr>
        <w:t xml:space="preserve"> [</w:t>
      </w:r>
      <w:r w:rsidR="0030289F" w:rsidRPr="00AD442A">
        <w:rPr>
          <w:rFonts w:ascii="Times New Roman" w:hAnsi="Times New Roman" w:cs="Times New Roman"/>
          <w:sz w:val="28"/>
          <w:szCs w:val="28"/>
        </w:rPr>
        <w:t>5, л</w:t>
      </w:r>
      <w:r w:rsidR="0026767D" w:rsidRPr="00AD442A">
        <w:rPr>
          <w:rFonts w:ascii="Times New Roman" w:hAnsi="Times New Roman" w:cs="Times New Roman"/>
          <w:sz w:val="28"/>
          <w:szCs w:val="28"/>
        </w:rPr>
        <w:t>. 102]</w:t>
      </w:r>
    </w:p>
    <w:p w14:paraId="1F5CB469" w14:textId="5CA2DADF" w:rsidR="00EC39F0" w:rsidRPr="00AD442A" w:rsidRDefault="00EC39F0" w:rsidP="00AD442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442A">
        <w:rPr>
          <w:rFonts w:ascii="Times New Roman" w:hAnsi="Times New Roman" w:cs="Times New Roman"/>
          <w:sz w:val="28"/>
          <w:szCs w:val="28"/>
        </w:rPr>
        <w:t xml:space="preserve">О стенах </w:t>
      </w:r>
      <w:proofErr w:type="spellStart"/>
      <w:r w:rsidRPr="00AD442A">
        <w:rPr>
          <w:rFonts w:ascii="Times New Roman" w:hAnsi="Times New Roman" w:cs="Times New Roman"/>
          <w:sz w:val="28"/>
          <w:szCs w:val="28"/>
        </w:rPr>
        <w:t>Албазинского</w:t>
      </w:r>
      <w:proofErr w:type="spellEnd"/>
      <w:r w:rsidRPr="00AD442A">
        <w:rPr>
          <w:rFonts w:ascii="Times New Roman" w:hAnsi="Times New Roman" w:cs="Times New Roman"/>
          <w:sz w:val="28"/>
          <w:szCs w:val="28"/>
        </w:rPr>
        <w:t xml:space="preserve"> острога в </w:t>
      </w:r>
      <w:proofErr w:type="spellStart"/>
      <w:r w:rsidRPr="00AD442A">
        <w:rPr>
          <w:rFonts w:ascii="Times New Roman" w:hAnsi="Times New Roman" w:cs="Times New Roman"/>
          <w:sz w:val="28"/>
          <w:szCs w:val="28"/>
        </w:rPr>
        <w:t>росписном</w:t>
      </w:r>
      <w:proofErr w:type="spellEnd"/>
      <w:r w:rsidRPr="00AD442A">
        <w:rPr>
          <w:rFonts w:ascii="Times New Roman" w:hAnsi="Times New Roman" w:cs="Times New Roman"/>
          <w:sz w:val="28"/>
          <w:szCs w:val="28"/>
        </w:rPr>
        <w:t xml:space="preserve"> списке сказано так: «</w:t>
      </w:r>
      <w:proofErr w:type="spellStart"/>
      <w:r w:rsidRPr="00AD442A">
        <w:rPr>
          <w:rFonts w:ascii="Times New Roman" w:hAnsi="Times New Roman" w:cs="Times New Roman"/>
          <w:sz w:val="28"/>
          <w:szCs w:val="28"/>
        </w:rPr>
        <w:t>Албазинской</w:t>
      </w:r>
      <w:proofErr w:type="spellEnd"/>
      <w:r w:rsidRPr="00AD442A">
        <w:rPr>
          <w:rFonts w:ascii="Times New Roman" w:hAnsi="Times New Roman" w:cs="Times New Roman"/>
          <w:sz w:val="28"/>
          <w:szCs w:val="28"/>
        </w:rPr>
        <w:t xml:space="preserve"> острог с </w:t>
      </w:r>
      <w:proofErr w:type="spellStart"/>
      <w:r w:rsidRPr="00AD442A">
        <w:rPr>
          <w:rFonts w:ascii="Times New Roman" w:hAnsi="Times New Roman" w:cs="Times New Roman"/>
          <w:sz w:val="28"/>
          <w:szCs w:val="28"/>
        </w:rPr>
        <w:t>нагороднею</w:t>
      </w:r>
      <w:proofErr w:type="spellEnd"/>
      <w:r w:rsidRPr="00AD442A">
        <w:rPr>
          <w:rFonts w:ascii="Times New Roman" w:hAnsi="Times New Roman" w:cs="Times New Roman"/>
          <w:sz w:val="28"/>
          <w:szCs w:val="28"/>
        </w:rPr>
        <w:t xml:space="preserve"> покрыт те[со]м»</w:t>
      </w:r>
      <w:r w:rsidR="00ED6789" w:rsidRPr="00AD442A">
        <w:rPr>
          <w:rFonts w:ascii="Times New Roman" w:hAnsi="Times New Roman" w:cs="Times New Roman"/>
          <w:sz w:val="28"/>
          <w:szCs w:val="28"/>
        </w:rPr>
        <w:t xml:space="preserve"> [</w:t>
      </w:r>
      <w:r w:rsidR="0030289F" w:rsidRPr="00AD442A">
        <w:rPr>
          <w:rFonts w:ascii="Times New Roman" w:hAnsi="Times New Roman" w:cs="Times New Roman"/>
          <w:sz w:val="28"/>
          <w:szCs w:val="28"/>
        </w:rPr>
        <w:t>11, л. 1</w:t>
      </w:r>
      <w:r w:rsidR="00ED6789" w:rsidRPr="00AD442A">
        <w:rPr>
          <w:rFonts w:ascii="Times New Roman" w:hAnsi="Times New Roman" w:cs="Times New Roman"/>
          <w:sz w:val="28"/>
          <w:szCs w:val="28"/>
        </w:rPr>
        <w:t>]</w:t>
      </w:r>
      <w:r w:rsidRPr="00AD442A">
        <w:rPr>
          <w:rFonts w:ascii="Times New Roman" w:hAnsi="Times New Roman" w:cs="Times New Roman"/>
          <w:sz w:val="28"/>
          <w:szCs w:val="28"/>
        </w:rPr>
        <w:t>.</w:t>
      </w:r>
    </w:p>
    <w:p w14:paraId="0429C0BC" w14:textId="1F2AF64B" w:rsidR="002C63A4" w:rsidRPr="00AD442A" w:rsidRDefault="002C63A4" w:rsidP="00AD442A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D442A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2E6B678E" wp14:editId="4766B1F8">
            <wp:extent cx="2331599" cy="2522286"/>
            <wp:effectExtent l="133350" t="114300" r="126365" b="163830"/>
            <wp:docPr id="5" name="Объект 4">
              <a:extLst xmlns:a="http://schemas.openxmlformats.org/drawingml/2006/main">
                <a:ext uri="{FF2B5EF4-FFF2-40B4-BE49-F238E27FC236}">
                  <a16:creationId xmlns:a16="http://schemas.microsoft.com/office/drawing/2014/main" id="{81367A04-F64E-42D4-9ACD-7F8B2550E4A4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бъект 4">
                      <a:extLst>
                        <a:ext uri="{FF2B5EF4-FFF2-40B4-BE49-F238E27FC236}">
                          <a16:creationId xmlns:a16="http://schemas.microsoft.com/office/drawing/2014/main" id="{81367A04-F64E-42D4-9ACD-7F8B2550E4A4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6218" cy="252728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4E374E46" w14:textId="1C8DF590" w:rsidR="00BA5F52" w:rsidRDefault="008A79DB" w:rsidP="007B596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B5967">
        <w:rPr>
          <w:rFonts w:ascii="Times New Roman" w:hAnsi="Times New Roman" w:cs="Times New Roman"/>
          <w:i/>
          <w:iCs/>
          <w:sz w:val="24"/>
          <w:szCs w:val="24"/>
        </w:rPr>
        <w:t xml:space="preserve">Рис. 4. </w:t>
      </w:r>
      <w:r w:rsidR="00BA5F52" w:rsidRPr="007B5967">
        <w:rPr>
          <w:rFonts w:ascii="Times New Roman" w:hAnsi="Times New Roman" w:cs="Times New Roman"/>
          <w:i/>
          <w:iCs/>
          <w:sz w:val="24"/>
          <w:szCs w:val="24"/>
        </w:rPr>
        <w:t>Албазинский острог. Аксонометрия. Реконструкция В. И. Кочедамова</w:t>
      </w:r>
      <w:r w:rsidR="00C55D81" w:rsidRPr="007B5967">
        <w:rPr>
          <w:rFonts w:ascii="Times New Roman" w:hAnsi="Times New Roman" w:cs="Times New Roman"/>
          <w:i/>
          <w:iCs/>
          <w:sz w:val="24"/>
          <w:szCs w:val="24"/>
        </w:rPr>
        <w:t xml:space="preserve">. </w:t>
      </w:r>
      <w:r w:rsidR="00C55D81" w:rsidRPr="007B5967">
        <w:rPr>
          <w:rFonts w:ascii="Times New Roman" w:hAnsi="Times New Roman" w:cs="Times New Roman"/>
          <w:sz w:val="24"/>
          <w:szCs w:val="24"/>
        </w:rPr>
        <w:t>[6, л. 56]</w:t>
      </w:r>
      <w:r w:rsidRPr="007B5967">
        <w:rPr>
          <w:rFonts w:ascii="Times New Roman" w:hAnsi="Times New Roman" w:cs="Times New Roman"/>
          <w:sz w:val="24"/>
          <w:szCs w:val="24"/>
        </w:rPr>
        <w:t>.</w:t>
      </w:r>
    </w:p>
    <w:p w14:paraId="0D1244E5" w14:textId="77777777" w:rsidR="007B5967" w:rsidRPr="007B5967" w:rsidRDefault="007B5967" w:rsidP="007B596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B2EFEDB" w14:textId="0251B1FB" w:rsidR="007B3676" w:rsidRPr="00AD442A" w:rsidRDefault="00EC177D" w:rsidP="007B596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442A">
        <w:rPr>
          <w:rFonts w:ascii="Times New Roman" w:hAnsi="Times New Roman" w:cs="Times New Roman"/>
          <w:sz w:val="28"/>
          <w:szCs w:val="28"/>
        </w:rPr>
        <w:t xml:space="preserve">Используя эту роспись </w:t>
      </w:r>
      <w:r w:rsidR="00AA4260" w:rsidRPr="00AD442A">
        <w:rPr>
          <w:rFonts w:ascii="Times New Roman" w:hAnsi="Times New Roman" w:cs="Times New Roman"/>
          <w:sz w:val="28"/>
          <w:szCs w:val="28"/>
        </w:rPr>
        <w:t>уже,</w:t>
      </w:r>
      <w:r w:rsidRPr="00AD442A">
        <w:rPr>
          <w:rFonts w:ascii="Times New Roman" w:hAnsi="Times New Roman" w:cs="Times New Roman"/>
          <w:sz w:val="28"/>
          <w:szCs w:val="28"/>
        </w:rPr>
        <w:t xml:space="preserve"> можно реконструировать </w:t>
      </w:r>
      <w:r w:rsidR="00B857AC" w:rsidRPr="00AD442A">
        <w:rPr>
          <w:rFonts w:ascii="Times New Roman" w:hAnsi="Times New Roman" w:cs="Times New Roman"/>
          <w:sz w:val="28"/>
          <w:szCs w:val="28"/>
        </w:rPr>
        <w:t>первый Албазинский острог. П</w:t>
      </w:r>
      <w:r w:rsidRPr="00AD442A">
        <w:rPr>
          <w:rFonts w:ascii="Times New Roman" w:hAnsi="Times New Roman" w:cs="Times New Roman"/>
          <w:sz w:val="28"/>
          <w:szCs w:val="28"/>
        </w:rPr>
        <w:t>ервую реконструкцию внешнего облика Албазинского острога</w:t>
      </w:r>
      <w:r w:rsidR="00B857AC" w:rsidRPr="00AD442A">
        <w:rPr>
          <w:rFonts w:ascii="Times New Roman" w:hAnsi="Times New Roman" w:cs="Times New Roman"/>
          <w:sz w:val="28"/>
          <w:szCs w:val="28"/>
        </w:rPr>
        <w:t xml:space="preserve"> создал В.И. Кочедамов</w:t>
      </w:r>
      <w:r w:rsidR="00C54E1C" w:rsidRPr="00AD442A">
        <w:rPr>
          <w:rFonts w:ascii="Times New Roman" w:hAnsi="Times New Roman" w:cs="Times New Roman"/>
          <w:sz w:val="28"/>
          <w:szCs w:val="28"/>
        </w:rPr>
        <w:t xml:space="preserve"> [</w:t>
      </w:r>
      <w:r w:rsidR="00C54601" w:rsidRPr="00AD442A">
        <w:rPr>
          <w:rFonts w:ascii="Times New Roman" w:hAnsi="Times New Roman" w:cs="Times New Roman"/>
          <w:sz w:val="28"/>
          <w:szCs w:val="28"/>
        </w:rPr>
        <w:t>6, л</w:t>
      </w:r>
      <w:r w:rsidR="00C54E1C" w:rsidRPr="00AD442A">
        <w:rPr>
          <w:rFonts w:ascii="Times New Roman" w:hAnsi="Times New Roman" w:cs="Times New Roman"/>
          <w:sz w:val="28"/>
          <w:szCs w:val="28"/>
        </w:rPr>
        <w:t>. 56]</w:t>
      </w:r>
      <w:r w:rsidRPr="00AD442A">
        <w:rPr>
          <w:rFonts w:ascii="Times New Roman" w:hAnsi="Times New Roman" w:cs="Times New Roman"/>
          <w:sz w:val="28"/>
          <w:szCs w:val="28"/>
        </w:rPr>
        <w:t>.</w:t>
      </w:r>
      <w:r w:rsidR="005959FE" w:rsidRPr="00AD442A">
        <w:rPr>
          <w:rFonts w:ascii="Times New Roman" w:hAnsi="Times New Roman" w:cs="Times New Roman"/>
          <w:sz w:val="28"/>
          <w:szCs w:val="28"/>
        </w:rPr>
        <w:t xml:space="preserve"> Надо </w:t>
      </w:r>
      <w:r w:rsidR="00C54E1C" w:rsidRPr="00AD442A">
        <w:rPr>
          <w:rFonts w:ascii="Times New Roman" w:hAnsi="Times New Roman" w:cs="Times New Roman"/>
          <w:sz w:val="28"/>
          <w:szCs w:val="28"/>
        </w:rPr>
        <w:t>признать,</w:t>
      </w:r>
      <w:r w:rsidR="005959FE" w:rsidRPr="00AD442A">
        <w:rPr>
          <w:rFonts w:ascii="Times New Roman" w:hAnsi="Times New Roman" w:cs="Times New Roman"/>
          <w:sz w:val="28"/>
          <w:szCs w:val="28"/>
        </w:rPr>
        <w:t xml:space="preserve"> что она была </w:t>
      </w:r>
      <w:r w:rsidR="00EE171D" w:rsidRPr="00AD442A">
        <w:rPr>
          <w:rFonts w:ascii="Times New Roman" w:hAnsi="Times New Roman" w:cs="Times New Roman"/>
          <w:sz w:val="28"/>
          <w:szCs w:val="28"/>
        </w:rPr>
        <w:t>достаточно</w:t>
      </w:r>
      <w:r w:rsidR="005959FE" w:rsidRPr="00AD442A">
        <w:rPr>
          <w:rFonts w:ascii="Times New Roman" w:hAnsi="Times New Roman" w:cs="Times New Roman"/>
          <w:sz w:val="28"/>
          <w:szCs w:val="28"/>
        </w:rPr>
        <w:t xml:space="preserve"> достоверн</w:t>
      </w:r>
      <w:r w:rsidR="00EE171D" w:rsidRPr="00AD442A">
        <w:rPr>
          <w:rFonts w:ascii="Times New Roman" w:hAnsi="Times New Roman" w:cs="Times New Roman"/>
          <w:sz w:val="28"/>
          <w:szCs w:val="28"/>
        </w:rPr>
        <w:t>ой</w:t>
      </w:r>
      <w:r w:rsidR="005959FE" w:rsidRPr="00AD442A">
        <w:rPr>
          <w:rFonts w:ascii="Times New Roman" w:hAnsi="Times New Roman" w:cs="Times New Roman"/>
          <w:sz w:val="28"/>
          <w:szCs w:val="28"/>
        </w:rPr>
        <w:t>.</w:t>
      </w:r>
      <w:r w:rsidR="00C54E1C" w:rsidRPr="00AD442A">
        <w:rPr>
          <w:rFonts w:ascii="Times New Roman" w:hAnsi="Times New Roman" w:cs="Times New Roman"/>
          <w:sz w:val="28"/>
          <w:szCs w:val="28"/>
        </w:rPr>
        <w:t xml:space="preserve"> Н</w:t>
      </w:r>
      <w:r w:rsidR="00176CB6" w:rsidRPr="00AD442A">
        <w:rPr>
          <w:rFonts w:ascii="Times New Roman" w:hAnsi="Times New Roman" w:cs="Times New Roman"/>
          <w:sz w:val="28"/>
          <w:szCs w:val="28"/>
        </w:rPr>
        <w:t>а реконструкции стены острога имеют кровлю, что соответствует «росписи»</w:t>
      </w:r>
      <w:r w:rsidR="006403B9" w:rsidRPr="00AD442A">
        <w:rPr>
          <w:rFonts w:ascii="Times New Roman" w:hAnsi="Times New Roman" w:cs="Times New Roman"/>
          <w:sz w:val="28"/>
          <w:szCs w:val="28"/>
        </w:rPr>
        <w:t xml:space="preserve">. </w:t>
      </w:r>
      <w:r w:rsidR="00DF2655" w:rsidRPr="00AD442A">
        <w:rPr>
          <w:rFonts w:ascii="Times New Roman" w:hAnsi="Times New Roman" w:cs="Times New Roman"/>
          <w:sz w:val="28"/>
          <w:szCs w:val="28"/>
        </w:rPr>
        <w:t>О</w:t>
      </w:r>
      <w:r w:rsidR="006403B9" w:rsidRPr="00AD442A">
        <w:rPr>
          <w:rFonts w:ascii="Times New Roman" w:hAnsi="Times New Roman" w:cs="Times New Roman"/>
          <w:sz w:val="28"/>
          <w:szCs w:val="28"/>
        </w:rPr>
        <w:t xml:space="preserve">днако </w:t>
      </w:r>
      <w:r w:rsidR="00DF2655" w:rsidRPr="00AD442A">
        <w:rPr>
          <w:rFonts w:ascii="Times New Roman" w:hAnsi="Times New Roman" w:cs="Times New Roman"/>
          <w:sz w:val="28"/>
          <w:szCs w:val="28"/>
        </w:rPr>
        <w:t>такая реконструкция полную ясность в конструкцию стен</w:t>
      </w:r>
      <w:r w:rsidR="006403B9" w:rsidRPr="00AD442A">
        <w:rPr>
          <w:rFonts w:ascii="Times New Roman" w:hAnsi="Times New Roman" w:cs="Times New Roman"/>
          <w:sz w:val="28"/>
          <w:szCs w:val="28"/>
        </w:rPr>
        <w:t xml:space="preserve"> не вн</w:t>
      </w:r>
      <w:r w:rsidR="00EE171D" w:rsidRPr="00AD442A">
        <w:rPr>
          <w:rFonts w:ascii="Times New Roman" w:hAnsi="Times New Roman" w:cs="Times New Roman"/>
          <w:sz w:val="28"/>
          <w:szCs w:val="28"/>
        </w:rPr>
        <w:t>е</w:t>
      </w:r>
      <w:r w:rsidR="006403B9" w:rsidRPr="00AD442A">
        <w:rPr>
          <w:rFonts w:ascii="Times New Roman" w:hAnsi="Times New Roman" w:cs="Times New Roman"/>
          <w:sz w:val="28"/>
          <w:szCs w:val="28"/>
        </w:rPr>
        <w:t>с</w:t>
      </w:r>
      <w:r w:rsidR="00EE171D" w:rsidRPr="00AD442A">
        <w:rPr>
          <w:rFonts w:ascii="Times New Roman" w:hAnsi="Times New Roman" w:cs="Times New Roman"/>
          <w:sz w:val="28"/>
          <w:szCs w:val="28"/>
        </w:rPr>
        <w:t>ла</w:t>
      </w:r>
      <w:r w:rsidR="006403B9" w:rsidRPr="00AD442A">
        <w:rPr>
          <w:rFonts w:ascii="Times New Roman" w:hAnsi="Times New Roman" w:cs="Times New Roman"/>
          <w:sz w:val="28"/>
          <w:szCs w:val="28"/>
        </w:rPr>
        <w:t xml:space="preserve"> поскольку, ни одного объекта, дошедшего до нашего времени и содержащего «нагородню», не сохранилось. Поэтому </w:t>
      </w:r>
      <w:r w:rsidR="00C33098" w:rsidRPr="00AD442A">
        <w:rPr>
          <w:rFonts w:ascii="Times New Roman" w:hAnsi="Times New Roman" w:cs="Times New Roman"/>
          <w:sz w:val="28"/>
          <w:szCs w:val="28"/>
        </w:rPr>
        <w:t>В.И</w:t>
      </w:r>
      <w:r w:rsidR="003E0DC1" w:rsidRPr="00AD442A">
        <w:rPr>
          <w:rFonts w:ascii="Times New Roman" w:hAnsi="Times New Roman" w:cs="Times New Roman"/>
          <w:sz w:val="28"/>
          <w:szCs w:val="28"/>
        </w:rPr>
        <w:t>.</w:t>
      </w:r>
      <w:r w:rsidR="00C33098" w:rsidRPr="00AD442A">
        <w:rPr>
          <w:rFonts w:ascii="Times New Roman" w:hAnsi="Times New Roman" w:cs="Times New Roman"/>
          <w:sz w:val="28"/>
          <w:szCs w:val="28"/>
        </w:rPr>
        <w:t xml:space="preserve"> Кочедам</w:t>
      </w:r>
      <w:r w:rsidR="006505E2" w:rsidRPr="00AD442A">
        <w:rPr>
          <w:rFonts w:ascii="Times New Roman" w:hAnsi="Times New Roman" w:cs="Times New Roman"/>
          <w:sz w:val="28"/>
          <w:szCs w:val="28"/>
        </w:rPr>
        <w:t>ов</w:t>
      </w:r>
      <w:r w:rsidR="00045052" w:rsidRPr="00AD442A">
        <w:rPr>
          <w:rFonts w:ascii="Times New Roman" w:hAnsi="Times New Roman" w:cs="Times New Roman"/>
          <w:sz w:val="28"/>
          <w:szCs w:val="28"/>
        </w:rPr>
        <w:t xml:space="preserve"> и</w:t>
      </w:r>
      <w:r w:rsidR="00C33098" w:rsidRPr="00AD442A">
        <w:rPr>
          <w:rFonts w:ascii="Times New Roman" w:hAnsi="Times New Roman" w:cs="Times New Roman"/>
          <w:sz w:val="28"/>
          <w:szCs w:val="28"/>
        </w:rPr>
        <w:t xml:space="preserve"> предположил</w:t>
      </w:r>
      <w:r w:rsidR="006403B9" w:rsidRPr="00AD442A">
        <w:rPr>
          <w:rFonts w:ascii="Times New Roman" w:hAnsi="Times New Roman" w:cs="Times New Roman"/>
          <w:sz w:val="28"/>
          <w:szCs w:val="28"/>
        </w:rPr>
        <w:t>, что «нагородней» строители наз</w:t>
      </w:r>
      <w:r w:rsidR="00133404" w:rsidRPr="00AD442A">
        <w:rPr>
          <w:rFonts w:ascii="Times New Roman" w:hAnsi="Times New Roman" w:cs="Times New Roman"/>
          <w:sz w:val="28"/>
          <w:szCs w:val="28"/>
        </w:rPr>
        <w:t>ы</w:t>
      </w:r>
      <w:r w:rsidR="006403B9" w:rsidRPr="00AD442A">
        <w:rPr>
          <w:rFonts w:ascii="Times New Roman" w:hAnsi="Times New Roman" w:cs="Times New Roman"/>
          <w:sz w:val="28"/>
          <w:szCs w:val="28"/>
        </w:rPr>
        <w:t xml:space="preserve">вали </w:t>
      </w:r>
      <w:r w:rsidR="00E40499" w:rsidRPr="00AD442A">
        <w:rPr>
          <w:rFonts w:ascii="Times New Roman" w:hAnsi="Times New Roman" w:cs="Times New Roman"/>
          <w:sz w:val="28"/>
          <w:szCs w:val="28"/>
        </w:rPr>
        <w:t>конструкци</w:t>
      </w:r>
      <w:r w:rsidR="003E0DC1" w:rsidRPr="00AD442A">
        <w:rPr>
          <w:rFonts w:ascii="Times New Roman" w:hAnsi="Times New Roman" w:cs="Times New Roman"/>
          <w:sz w:val="28"/>
          <w:szCs w:val="28"/>
        </w:rPr>
        <w:t>и</w:t>
      </w:r>
      <w:r w:rsidR="006403B9" w:rsidRPr="00AD442A">
        <w:rPr>
          <w:rFonts w:ascii="Times New Roman" w:hAnsi="Times New Roman" w:cs="Times New Roman"/>
          <w:sz w:val="28"/>
          <w:szCs w:val="28"/>
        </w:rPr>
        <w:t xml:space="preserve"> кровли стен, котор</w:t>
      </w:r>
      <w:r w:rsidR="00F221CF" w:rsidRPr="00AD442A">
        <w:rPr>
          <w:rFonts w:ascii="Times New Roman" w:hAnsi="Times New Roman" w:cs="Times New Roman"/>
          <w:sz w:val="28"/>
          <w:szCs w:val="28"/>
        </w:rPr>
        <w:t>ые</w:t>
      </w:r>
      <w:r w:rsidR="006403B9" w:rsidRPr="00AD442A">
        <w:rPr>
          <w:rFonts w:ascii="Times New Roman" w:hAnsi="Times New Roman" w:cs="Times New Roman"/>
          <w:sz w:val="28"/>
          <w:szCs w:val="28"/>
        </w:rPr>
        <w:t xml:space="preserve"> был</w:t>
      </w:r>
      <w:r w:rsidR="00F221CF" w:rsidRPr="00AD442A">
        <w:rPr>
          <w:rFonts w:ascii="Times New Roman" w:hAnsi="Times New Roman" w:cs="Times New Roman"/>
          <w:sz w:val="28"/>
          <w:szCs w:val="28"/>
        </w:rPr>
        <w:t>и</w:t>
      </w:r>
      <w:r w:rsidR="006403B9" w:rsidRPr="00AD442A">
        <w:rPr>
          <w:rFonts w:ascii="Times New Roman" w:hAnsi="Times New Roman" w:cs="Times New Roman"/>
          <w:sz w:val="28"/>
          <w:szCs w:val="28"/>
        </w:rPr>
        <w:t xml:space="preserve"> покрыт</w:t>
      </w:r>
      <w:r w:rsidR="00F221CF" w:rsidRPr="00AD442A">
        <w:rPr>
          <w:rFonts w:ascii="Times New Roman" w:hAnsi="Times New Roman" w:cs="Times New Roman"/>
          <w:sz w:val="28"/>
          <w:szCs w:val="28"/>
        </w:rPr>
        <w:t>ы</w:t>
      </w:r>
      <w:r w:rsidR="006403B9" w:rsidRPr="00AD442A">
        <w:rPr>
          <w:rFonts w:ascii="Times New Roman" w:hAnsi="Times New Roman" w:cs="Times New Roman"/>
          <w:sz w:val="28"/>
          <w:szCs w:val="28"/>
        </w:rPr>
        <w:t xml:space="preserve"> «двойным тесом с </w:t>
      </w:r>
      <w:proofErr w:type="spellStart"/>
      <w:r w:rsidR="006403B9" w:rsidRPr="00AD442A">
        <w:rPr>
          <w:rFonts w:ascii="Times New Roman" w:hAnsi="Times New Roman" w:cs="Times New Roman"/>
          <w:sz w:val="28"/>
          <w:szCs w:val="28"/>
        </w:rPr>
        <w:t>зупцами</w:t>
      </w:r>
      <w:proofErr w:type="spellEnd"/>
      <w:r w:rsidR="006403B9" w:rsidRPr="00AD442A">
        <w:rPr>
          <w:rFonts w:ascii="Times New Roman" w:hAnsi="Times New Roman" w:cs="Times New Roman"/>
          <w:sz w:val="28"/>
          <w:szCs w:val="28"/>
        </w:rPr>
        <w:t xml:space="preserve">». </w:t>
      </w:r>
    </w:p>
    <w:p w14:paraId="25F70D9C" w14:textId="74F3D778" w:rsidR="007B3676" w:rsidRPr="00AD442A" w:rsidRDefault="007B3676" w:rsidP="00AD442A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D442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99FC469" wp14:editId="016E9AF5">
            <wp:extent cx="1808557" cy="2015719"/>
            <wp:effectExtent l="133350" t="114300" r="153670" b="156210"/>
            <wp:docPr id="4" name="Объект 4">
              <a:extLst xmlns:a="http://schemas.openxmlformats.org/drawingml/2006/main">
                <a:ext uri="{FF2B5EF4-FFF2-40B4-BE49-F238E27FC236}">
                  <a16:creationId xmlns:a16="http://schemas.microsoft.com/office/drawing/2014/main" id="{62547A52-C519-4E05-90AB-EC69B798B61E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бъект 4">
                      <a:extLst>
                        <a:ext uri="{FF2B5EF4-FFF2-40B4-BE49-F238E27FC236}">
                          <a16:creationId xmlns:a16="http://schemas.microsoft.com/office/drawing/2014/main" id="{62547A52-C519-4E05-90AB-EC69B798B61E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631" t="2863" r="2233" b="3889"/>
                    <a:stretch/>
                  </pic:blipFill>
                  <pic:spPr>
                    <a:xfrm>
                      <a:off x="0" y="0"/>
                      <a:ext cx="1814088" cy="202188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499E1479" w14:textId="2B29DFEE" w:rsidR="007B3676" w:rsidRDefault="000442CD" w:rsidP="007B596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B5967">
        <w:rPr>
          <w:rFonts w:ascii="Times New Roman" w:hAnsi="Times New Roman" w:cs="Times New Roman"/>
          <w:i/>
          <w:iCs/>
          <w:sz w:val="24"/>
          <w:szCs w:val="24"/>
        </w:rPr>
        <w:t xml:space="preserve">Рис. 5. </w:t>
      </w:r>
      <w:r w:rsidR="007B3676" w:rsidRPr="007B5967">
        <w:rPr>
          <w:rFonts w:ascii="Times New Roman" w:hAnsi="Times New Roman" w:cs="Times New Roman"/>
          <w:i/>
          <w:iCs/>
          <w:sz w:val="24"/>
          <w:szCs w:val="24"/>
        </w:rPr>
        <w:t>Реконструкция острожной стены Обоянского острога</w:t>
      </w:r>
      <w:r w:rsidR="00283FCF" w:rsidRPr="007B5967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283FCF" w:rsidRPr="007B5967">
        <w:rPr>
          <w:rFonts w:ascii="Times New Roman" w:hAnsi="Times New Roman" w:cs="Times New Roman"/>
          <w:sz w:val="24"/>
          <w:szCs w:val="24"/>
        </w:rPr>
        <w:t>[</w:t>
      </w:r>
      <w:r w:rsidR="003D2D70" w:rsidRPr="007B5967">
        <w:rPr>
          <w:rFonts w:ascii="Times New Roman" w:hAnsi="Times New Roman" w:cs="Times New Roman"/>
          <w:sz w:val="24"/>
          <w:szCs w:val="24"/>
        </w:rPr>
        <w:t xml:space="preserve">7, </w:t>
      </w:r>
      <w:r w:rsidR="00283FCF" w:rsidRPr="007B5967">
        <w:rPr>
          <w:rFonts w:ascii="Times New Roman" w:hAnsi="Times New Roman" w:cs="Times New Roman"/>
          <w:sz w:val="24"/>
          <w:szCs w:val="24"/>
        </w:rPr>
        <w:t>с. 51]</w:t>
      </w:r>
    </w:p>
    <w:p w14:paraId="008080B6" w14:textId="77777777" w:rsidR="007B5967" w:rsidRPr="007B5967" w:rsidRDefault="007B5967" w:rsidP="007B5967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</w:p>
    <w:p w14:paraId="48A436D0" w14:textId="67E9F675" w:rsidR="00393E05" w:rsidRDefault="006F03C4" w:rsidP="00393E0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442A">
        <w:rPr>
          <w:rFonts w:ascii="Times New Roman" w:hAnsi="Times New Roman" w:cs="Times New Roman"/>
          <w:sz w:val="28"/>
          <w:szCs w:val="28"/>
        </w:rPr>
        <w:t>С. Н. Баландин считал, что «нагороднями» часто оборудовались ясачные зимовья и избы. Они представляла из себя «парапет из бревен высотой 1-1,2 м., являвшимся продолжением стен выше уровня перекрытия избы. Защитники зимовья в случае нападения поднимались на крышу сруба, откуда из-за «</w:t>
      </w:r>
      <w:proofErr w:type="spellStart"/>
      <w:r w:rsidRPr="00AD442A">
        <w:rPr>
          <w:rFonts w:ascii="Times New Roman" w:hAnsi="Times New Roman" w:cs="Times New Roman"/>
          <w:sz w:val="28"/>
          <w:szCs w:val="28"/>
        </w:rPr>
        <w:t>нагородней</w:t>
      </w:r>
      <w:proofErr w:type="spellEnd"/>
      <w:r w:rsidRPr="00AD442A">
        <w:rPr>
          <w:rFonts w:ascii="Times New Roman" w:hAnsi="Times New Roman" w:cs="Times New Roman"/>
          <w:sz w:val="28"/>
          <w:szCs w:val="28"/>
        </w:rPr>
        <w:t>» (</w:t>
      </w:r>
      <w:proofErr w:type="spellStart"/>
      <w:r w:rsidRPr="00AD442A">
        <w:rPr>
          <w:rFonts w:ascii="Times New Roman" w:hAnsi="Times New Roman" w:cs="Times New Roman"/>
          <w:sz w:val="28"/>
          <w:szCs w:val="28"/>
        </w:rPr>
        <w:t>заборолов</w:t>
      </w:r>
      <w:proofErr w:type="spellEnd"/>
      <w:r w:rsidRPr="00AD442A">
        <w:rPr>
          <w:rFonts w:ascii="Times New Roman" w:hAnsi="Times New Roman" w:cs="Times New Roman"/>
          <w:sz w:val="28"/>
          <w:szCs w:val="28"/>
        </w:rPr>
        <w:t xml:space="preserve">), бревенчатых или брусчатых парапетов поражали врага. Такое сооружение стало прообразом крепостной башни. </w:t>
      </w:r>
      <w:r w:rsidR="00C21CD9" w:rsidRPr="00AD442A">
        <w:rPr>
          <w:rFonts w:ascii="Times New Roman" w:hAnsi="Times New Roman" w:cs="Times New Roman"/>
          <w:sz w:val="28"/>
          <w:szCs w:val="28"/>
        </w:rPr>
        <w:t>[</w:t>
      </w:r>
      <w:r w:rsidR="00133404" w:rsidRPr="00AD442A">
        <w:rPr>
          <w:rFonts w:ascii="Times New Roman" w:hAnsi="Times New Roman" w:cs="Times New Roman"/>
          <w:sz w:val="28"/>
          <w:szCs w:val="28"/>
        </w:rPr>
        <w:t>1</w:t>
      </w:r>
      <w:r w:rsidR="001C7C4C" w:rsidRPr="00AD442A">
        <w:rPr>
          <w:rFonts w:ascii="Times New Roman" w:hAnsi="Times New Roman" w:cs="Times New Roman"/>
          <w:sz w:val="28"/>
          <w:szCs w:val="28"/>
        </w:rPr>
        <w:t>, с</w:t>
      </w:r>
      <w:r w:rsidR="00C21CD9" w:rsidRPr="00AD442A">
        <w:rPr>
          <w:rFonts w:ascii="Times New Roman" w:hAnsi="Times New Roman" w:cs="Times New Roman"/>
          <w:sz w:val="28"/>
          <w:szCs w:val="28"/>
        </w:rPr>
        <w:t xml:space="preserve">. </w:t>
      </w:r>
      <w:r w:rsidR="00C21CD9" w:rsidRPr="00384853">
        <w:rPr>
          <w:rFonts w:ascii="Times New Roman" w:hAnsi="Times New Roman" w:cs="Times New Roman"/>
          <w:sz w:val="28"/>
          <w:szCs w:val="28"/>
        </w:rPr>
        <w:t>11]</w:t>
      </w:r>
      <w:r w:rsidR="00C21CD9" w:rsidRPr="00AD442A">
        <w:rPr>
          <w:rFonts w:ascii="Times New Roman" w:hAnsi="Times New Roman" w:cs="Times New Roman"/>
          <w:sz w:val="28"/>
          <w:szCs w:val="28"/>
        </w:rPr>
        <w:t>.</w:t>
      </w:r>
      <w:r w:rsidRPr="00AD442A">
        <w:rPr>
          <w:rFonts w:ascii="Times New Roman" w:hAnsi="Times New Roman" w:cs="Times New Roman"/>
          <w:sz w:val="28"/>
          <w:szCs w:val="28"/>
        </w:rPr>
        <w:t xml:space="preserve"> Мнение Н.П. Крадина, известного исследователя деревянного оборонного зодчества было несколько отличным от этого. Он считал, что «нагородня» это прототип облама</w:t>
      </w:r>
      <w:r w:rsidR="00042055" w:rsidRPr="00AD442A">
        <w:rPr>
          <w:rFonts w:ascii="Times New Roman" w:hAnsi="Times New Roman" w:cs="Times New Roman"/>
          <w:sz w:val="28"/>
          <w:szCs w:val="28"/>
        </w:rPr>
        <w:t xml:space="preserve"> [</w:t>
      </w:r>
      <w:r w:rsidR="001C7C4C" w:rsidRPr="00AD442A">
        <w:rPr>
          <w:rFonts w:ascii="Times New Roman" w:hAnsi="Times New Roman" w:cs="Times New Roman"/>
          <w:sz w:val="28"/>
          <w:szCs w:val="28"/>
        </w:rPr>
        <w:t>4</w:t>
      </w:r>
      <w:r w:rsidR="00042055" w:rsidRPr="00AD442A">
        <w:rPr>
          <w:rFonts w:ascii="Times New Roman" w:hAnsi="Times New Roman" w:cs="Times New Roman"/>
          <w:sz w:val="28"/>
          <w:szCs w:val="28"/>
        </w:rPr>
        <w:t>]</w:t>
      </w:r>
      <w:r w:rsidRPr="00AD442A">
        <w:rPr>
          <w:rFonts w:ascii="Times New Roman" w:hAnsi="Times New Roman" w:cs="Times New Roman"/>
          <w:sz w:val="28"/>
          <w:szCs w:val="28"/>
        </w:rPr>
        <w:t xml:space="preserve">. Легко представить наличие таких парапетов </w:t>
      </w:r>
      <w:r w:rsidR="009F2094" w:rsidRPr="00AD442A">
        <w:rPr>
          <w:rFonts w:ascii="Times New Roman" w:hAnsi="Times New Roman" w:cs="Times New Roman"/>
          <w:sz w:val="28"/>
          <w:szCs w:val="28"/>
        </w:rPr>
        <w:t>в верхней части</w:t>
      </w:r>
      <w:r w:rsidRPr="00AD442A">
        <w:rPr>
          <w:rFonts w:ascii="Times New Roman" w:hAnsi="Times New Roman" w:cs="Times New Roman"/>
          <w:sz w:val="28"/>
          <w:szCs w:val="28"/>
        </w:rPr>
        <w:t xml:space="preserve"> сруба ясачного зимовья или избы. Они могли и выходить за периметр этих строений являясь по существу обламами.</w:t>
      </w:r>
      <w:r w:rsidR="009633CB" w:rsidRPr="00AD442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633CB" w:rsidRPr="00AD442A">
        <w:rPr>
          <w:rFonts w:ascii="Times New Roman" w:hAnsi="Times New Roman" w:cs="Times New Roman"/>
          <w:sz w:val="28"/>
          <w:szCs w:val="28"/>
        </w:rPr>
        <w:t>Обламные</w:t>
      </w:r>
      <w:proofErr w:type="spellEnd"/>
      <w:r w:rsidR="009633CB" w:rsidRPr="00AD442A">
        <w:rPr>
          <w:rFonts w:ascii="Times New Roman" w:hAnsi="Times New Roman" w:cs="Times New Roman"/>
          <w:sz w:val="28"/>
          <w:szCs w:val="28"/>
        </w:rPr>
        <w:t xml:space="preserve"> конструкции стен аналогичные «</w:t>
      </w:r>
      <w:proofErr w:type="spellStart"/>
      <w:r w:rsidR="009633CB" w:rsidRPr="00AD442A">
        <w:rPr>
          <w:rFonts w:ascii="Times New Roman" w:hAnsi="Times New Roman" w:cs="Times New Roman"/>
          <w:sz w:val="28"/>
          <w:szCs w:val="28"/>
        </w:rPr>
        <w:t>нагородне</w:t>
      </w:r>
      <w:proofErr w:type="spellEnd"/>
      <w:r w:rsidR="009633CB" w:rsidRPr="00AD442A">
        <w:rPr>
          <w:rFonts w:ascii="Times New Roman" w:hAnsi="Times New Roman" w:cs="Times New Roman"/>
          <w:sz w:val="28"/>
          <w:szCs w:val="28"/>
        </w:rPr>
        <w:t xml:space="preserve">» встречались и </w:t>
      </w:r>
      <w:r w:rsidR="001D30BC" w:rsidRPr="00AD442A">
        <w:rPr>
          <w:rFonts w:ascii="Times New Roman" w:hAnsi="Times New Roman" w:cs="Times New Roman"/>
          <w:sz w:val="28"/>
          <w:szCs w:val="28"/>
        </w:rPr>
        <w:t xml:space="preserve">на массивных стенах </w:t>
      </w:r>
      <w:r w:rsidR="009633CB" w:rsidRPr="00AD442A">
        <w:rPr>
          <w:rFonts w:ascii="Times New Roman" w:hAnsi="Times New Roman" w:cs="Times New Roman"/>
          <w:sz w:val="28"/>
          <w:szCs w:val="28"/>
        </w:rPr>
        <w:t>европейских каменных средневековых крепост</w:t>
      </w:r>
      <w:r w:rsidR="001D30BC" w:rsidRPr="00AD442A">
        <w:rPr>
          <w:rFonts w:ascii="Times New Roman" w:hAnsi="Times New Roman" w:cs="Times New Roman"/>
          <w:sz w:val="28"/>
          <w:szCs w:val="28"/>
        </w:rPr>
        <w:t>ей</w:t>
      </w:r>
      <w:r w:rsidR="00950492" w:rsidRPr="00AD442A">
        <w:rPr>
          <w:rFonts w:ascii="Times New Roman" w:hAnsi="Times New Roman" w:cs="Times New Roman"/>
          <w:sz w:val="28"/>
          <w:szCs w:val="28"/>
        </w:rPr>
        <w:t xml:space="preserve"> [</w:t>
      </w:r>
      <w:r w:rsidR="0013073E" w:rsidRPr="00AD442A">
        <w:rPr>
          <w:rFonts w:ascii="Times New Roman" w:hAnsi="Times New Roman" w:cs="Times New Roman"/>
          <w:sz w:val="28"/>
          <w:szCs w:val="28"/>
        </w:rPr>
        <w:t>21</w:t>
      </w:r>
      <w:r w:rsidR="00FF345F">
        <w:rPr>
          <w:rFonts w:ascii="Times New Roman" w:hAnsi="Times New Roman" w:cs="Times New Roman"/>
          <w:sz w:val="28"/>
          <w:szCs w:val="28"/>
        </w:rPr>
        <w:t xml:space="preserve">, </w:t>
      </w:r>
      <w:r w:rsidR="00FF345F">
        <w:rPr>
          <w:rFonts w:ascii="Times New Roman" w:hAnsi="Times New Roman" w:cs="Times New Roman"/>
          <w:sz w:val="28"/>
          <w:szCs w:val="28"/>
          <w:lang w:val="en-US"/>
        </w:rPr>
        <w:t>p</w:t>
      </w:r>
      <w:r w:rsidR="00FF345F">
        <w:rPr>
          <w:rFonts w:ascii="Times New Roman" w:hAnsi="Times New Roman" w:cs="Times New Roman"/>
          <w:sz w:val="28"/>
          <w:szCs w:val="28"/>
        </w:rPr>
        <w:t>.</w:t>
      </w:r>
      <w:r w:rsidR="00FF345F" w:rsidRPr="00FF345F">
        <w:rPr>
          <w:rFonts w:ascii="Times New Roman" w:hAnsi="Times New Roman" w:cs="Times New Roman"/>
          <w:sz w:val="28"/>
          <w:szCs w:val="28"/>
        </w:rPr>
        <w:t xml:space="preserve"> 36</w:t>
      </w:r>
      <w:r w:rsidR="00950492" w:rsidRPr="00AD442A">
        <w:rPr>
          <w:rFonts w:ascii="Times New Roman" w:hAnsi="Times New Roman" w:cs="Times New Roman"/>
          <w:sz w:val="28"/>
          <w:szCs w:val="28"/>
        </w:rPr>
        <w:t>]</w:t>
      </w:r>
      <w:r w:rsidR="009633CB" w:rsidRPr="00AD442A">
        <w:rPr>
          <w:rFonts w:ascii="Times New Roman" w:hAnsi="Times New Roman" w:cs="Times New Roman"/>
          <w:sz w:val="28"/>
          <w:szCs w:val="28"/>
        </w:rPr>
        <w:t xml:space="preserve">. Но конструктивно </w:t>
      </w:r>
      <w:r w:rsidR="005F68EF" w:rsidRPr="00AD442A">
        <w:rPr>
          <w:rFonts w:ascii="Times New Roman" w:hAnsi="Times New Roman" w:cs="Times New Roman"/>
          <w:sz w:val="28"/>
          <w:szCs w:val="28"/>
        </w:rPr>
        <w:t xml:space="preserve">они, конечно, </w:t>
      </w:r>
      <w:r w:rsidR="009633CB" w:rsidRPr="00AD442A">
        <w:rPr>
          <w:rFonts w:ascii="Times New Roman" w:hAnsi="Times New Roman" w:cs="Times New Roman"/>
          <w:sz w:val="28"/>
          <w:szCs w:val="28"/>
        </w:rPr>
        <w:t>значительно отлича</w:t>
      </w:r>
      <w:r w:rsidR="005F68EF" w:rsidRPr="00AD442A">
        <w:rPr>
          <w:rFonts w:ascii="Times New Roman" w:hAnsi="Times New Roman" w:cs="Times New Roman"/>
          <w:sz w:val="28"/>
          <w:szCs w:val="28"/>
        </w:rPr>
        <w:t>лись</w:t>
      </w:r>
      <w:r w:rsidR="009633CB" w:rsidRPr="00AD442A">
        <w:rPr>
          <w:rFonts w:ascii="Times New Roman" w:hAnsi="Times New Roman" w:cs="Times New Roman"/>
          <w:sz w:val="28"/>
          <w:szCs w:val="28"/>
        </w:rPr>
        <w:t xml:space="preserve"> от таких же конструкций сибирских острогов. </w:t>
      </w:r>
      <w:r w:rsidR="004878B8" w:rsidRPr="00AD442A">
        <w:rPr>
          <w:rFonts w:ascii="Times New Roman" w:hAnsi="Times New Roman" w:cs="Times New Roman"/>
          <w:sz w:val="28"/>
          <w:szCs w:val="28"/>
        </w:rPr>
        <w:t>Однако возвести такой бревенчатый бруствер</w:t>
      </w:r>
      <w:r w:rsidR="005F68EF" w:rsidRPr="00AD442A">
        <w:rPr>
          <w:rFonts w:ascii="Times New Roman" w:hAnsi="Times New Roman" w:cs="Times New Roman"/>
          <w:sz w:val="28"/>
          <w:szCs w:val="28"/>
        </w:rPr>
        <w:t xml:space="preserve"> с </w:t>
      </w:r>
      <w:proofErr w:type="spellStart"/>
      <w:r w:rsidR="005F68EF" w:rsidRPr="00AD442A">
        <w:rPr>
          <w:rFonts w:ascii="Times New Roman" w:hAnsi="Times New Roman" w:cs="Times New Roman"/>
          <w:sz w:val="28"/>
          <w:szCs w:val="28"/>
        </w:rPr>
        <w:t>обламом</w:t>
      </w:r>
      <w:proofErr w:type="spellEnd"/>
      <w:r w:rsidR="004878B8" w:rsidRPr="00AD442A">
        <w:rPr>
          <w:rFonts w:ascii="Times New Roman" w:hAnsi="Times New Roman" w:cs="Times New Roman"/>
          <w:sz w:val="28"/>
          <w:szCs w:val="28"/>
        </w:rPr>
        <w:t xml:space="preserve"> над тыновой стеной не так просто. И если Албазинские казаки ее возвели, то такая конструкция должна была иметь широкое распространение. Попробуем найти аналоги в исторических документах. И такие документы есть. </w:t>
      </w:r>
      <w:r w:rsidR="000F0B79" w:rsidRPr="00AD442A">
        <w:rPr>
          <w:rFonts w:ascii="Times New Roman" w:hAnsi="Times New Roman" w:cs="Times New Roman"/>
          <w:sz w:val="28"/>
          <w:szCs w:val="28"/>
        </w:rPr>
        <w:t xml:space="preserve">Так, например в Нерчинском остроге в 1669/1670 годах под руководством Нерчинского приказного человека Д. Аршинского острожные тыновые стены были укреплены путем устройства на них обламов, покрытых тесом: «… Да в нынешнем же во 178-м году </w:t>
      </w:r>
      <w:proofErr w:type="spellStart"/>
      <w:r w:rsidR="000F0B79" w:rsidRPr="00AD442A">
        <w:rPr>
          <w:rFonts w:ascii="Times New Roman" w:hAnsi="Times New Roman" w:cs="Times New Roman"/>
          <w:sz w:val="28"/>
          <w:szCs w:val="28"/>
        </w:rPr>
        <w:t>зделал</w:t>
      </w:r>
      <w:proofErr w:type="spellEnd"/>
      <w:r w:rsidR="000F0B79" w:rsidRPr="00AD442A">
        <w:rPr>
          <w:rFonts w:ascii="Times New Roman" w:hAnsi="Times New Roman" w:cs="Times New Roman"/>
          <w:sz w:val="28"/>
          <w:szCs w:val="28"/>
        </w:rPr>
        <w:t xml:space="preserve"> я, холоп ваш, Великих Государей, с нерчинскими </w:t>
      </w:r>
      <w:proofErr w:type="spellStart"/>
      <w:r w:rsidR="000F0B79" w:rsidRPr="00AD442A">
        <w:rPr>
          <w:rFonts w:ascii="Times New Roman" w:hAnsi="Times New Roman" w:cs="Times New Roman"/>
          <w:sz w:val="28"/>
          <w:szCs w:val="28"/>
        </w:rPr>
        <w:t>служылыми</w:t>
      </w:r>
      <w:proofErr w:type="spellEnd"/>
      <w:r w:rsidR="000F0B79" w:rsidRPr="00AD442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F0B79" w:rsidRPr="00AD442A">
        <w:rPr>
          <w:rFonts w:ascii="Times New Roman" w:hAnsi="Times New Roman" w:cs="Times New Roman"/>
          <w:sz w:val="28"/>
          <w:szCs w:val="28"/>
        </w:rPr>
        <w:t>людми</w:t>
      </w:r>
      <w:proofErr w:type="spellEnd"/>
      <w:r w:rsidR="000F0B79" w:rsidRPr="00AD442A">
        <w:rPr>
          <w:rFonts w:ascii="Times New Roman" w:hAnsi="Times New Roman" w:cs="Times New Roman"/>
          <w:sz w:val="28"/>
          <w:szCs w:val="28"/>
        </w:rPr>
        <w:t xml:space="preserve"> на остроге облавы</w:t>
      </w:r>
      <w:r w:rsidR="00C4213C" w:rsidRPr="00C4213C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="000F0B79" w:rsidRPr="00AD442A">
        <w:rPr>
          <w:rFonts w:ascii="Times New Roman" w:hAnsi="Times New Roman" w:cs="Times New Roman"/>
          <w:sz w:val="28"/>
          <w:szCs w:val="28"/>
        </w:rPr>
        <w:t>, и покрыты тесом…» [</w:t>
      </w:r>
      <w:r w:rsidR="0049217D" w:rsidRPr="00AD442A">
        <w:rPr>
          <w:rFonts w:ascii="Times New Roman" w:hAnsi="Times New Roman" w:cs="Times New Roman"/>
          <w:sz w:val="28"/>
          <w:szCs w:val="28"/>
        </w:rPr>
        <w:t>9</w:t>
      </w:r>
      <w:r w:rsidR="000F0B79" w:rsidRPr="00AD442A">
        <w:rPr>
          <w:rFonts w:ascii="Times New Roman" w:hAnsi="Times New Roman" w:cs="Times New Roman"/>
          <w:sz w:val="28"/>
          <w:szCs w:val="28"/>
        </w:rPr>
        <w:t>, л. 97]</w:t>
      </w:r>
      <w:r w:rsidR="004878B8" w:rsidRPr="00AD442A">
        <w:rPr>
          <w:rFonts w:ascii="Times New Roman" w:hAnsi="Times New Roman" w:cs="Times New Roman"/>
          <w:sz w:val="28"/>
          <w:szCs w:val="28"/>
        </w:rPr>
        <w:t>. Несмотря на то, что в данном тексте термин «нагородня» не употребляется такое описание вполне может раскрыть конструктивную особенность этого термина.</w:t>
      </w:r>
      <w:r w:rsidR="006D7AA5" w:rsidRPr="00AD442A">
        <w:rPr>
          <w:rFonts w:ascii="Times New Roman" w:hAnsi="Times New Roman" w:cs="Times New Roman"/>
          <w:sz w:val="28"/>
          <w:szCs w:val="28"/>
        </w:rPr>
        <w:t xml:space="preserve"> Интересную </w:t>
      </w:r>
      <w:bookmarkStart w:id="1" w:name="_Hlk105656936"/>
      <w:r w:rsidR="006D7AA5" w:rsidRPr="00AD442A">
        <w:rPr>
          <w:rFonts w:ascii="Times New Roman" w:hAnsi="Times New Roman" w:cs="Times New Roman"/>
          <w:sz w:val="28"/>
          <w:szCs w:val="28"/>
        </w:rPr>
        <w:t>реконструкцию острожной стены Обоянского острога</w:t>
      </w:r>
      <w:bookmarkEnd w:id="1"/>
      <w:r w:rsidR="006D7AA5" w:rsidRPr="00AD442A">
        <w:rPr>
          <w:rFonts w:ascii="Times New Roman" w:hAnsi="Times New Roman" w:cs="Times New Roman"/>
          <w:sz w:val="28"/>
          <w:szCs w:val="28"/>
        </w:rPr>
        <w:t xml:space="preserve"> в своей работе представили </w:t>
      </w:r>
      <w:bookmarkStart w:id="2" w:name="_Hlk105656880"/>
      <w:r w:rsidR="006D7AA5" w:rsidRPr="00AD442A">
        <w:rPr>
          <w:rFonts w:ascii="Times New Roman" w:hAnsi="Times New Roman" w:cs="Times New Roman"/>
          <w:sz w:val="28"/>
          <w:szCs w:val="28"/>
        </w:rPr>
        <w:t xml:space="preserve">М. М. Озеров, И. П. </w:t>
      </w:r>
      <w:r w:rsidR="008376FD" w:rsidRPr="00AD442A">
        <w:rPr>
          <w:rFonts w:ascii="Times New Roman" w:hAnsi="Times New Roman" w:cs="Times New Roman"/>
          <w:sz w:val="28"/>
          <w:szCs w:val="28"/>
        </w:rPr>
        <w:t>Бабин</w:t>
      </w:r>
      <w:r w:rsidR="00D073F2" w:rsidRPr="00AD442A">
        <w:rPr>
          <w:rFonts w:ascii="Times New Roman" w:hAnsi="Times New Roman" w:cs="Times New Roman"/>
          <w:sz w:val="28"/>
          <w:szCs w:val="28"/>
        </w:rPr>
        <w:t xml:space="preserve"> (рис. 5)</w:t>
      </w:r>
      <w:r w:rsidR="006D5052" w:rsidRPr="00AD442A">
        <w:rPr>
          <w:rFonts w:ascii="Times New Roman" w:hAnsi="Times New Roman" w:cs="Times New Roman"/>
          <w:sz w:val="28"/>
          <w:szCs w:val="28"/>
        </w:rPr>
        <w:t xml:space="preserve"> [</w:t>
      </w:r>
      <w:r w:rsidR="002A0B02" w:rsidRPr="00AD442A">
        <w:rPr>
          <w:rFonts w:ascii="Times New Roman" w:hAnsi="Times New Roman" w:cs="Times New Roman"/>
          <w:sz w:val="28"/>
          <w:szCs w:val="28"/>
        </w:rPr>
        <w:t>7, с</w:t>
      </w:r>
      <w:r w:rsidR="006D5052" w:rsidRPr="00AD442A">
        <w:rPr>
          <w:rFonts w:ascii="Times New Roman" w:hAnsi="Times New Roman" w:cs="Times New Roman"/>
          <w:sz w:val="28"/>
          <w:szCs w:val="28"/>
        </w:rPr>
        <w:t xml:space="preserve">. </w:t>
      </w:r>
      <w:r w:rsidR="002A0B02" w:rsidRPr="00AD442A">
        <w:rPr>
          <w:rFonts w:ascii="Times New Roman" w:hAnsi="Times New Roman" w:cs="Times New Roman"/>
          <w:sz w:val="28"/>
          <w:szCs w:val="28"/>
        </w:rPr>
        <w:t>57</w:t>
      </w:r>
      <w:r w:rsidR="006D5052" w:rsidRPr="00AD442A">
        <w:rPr>
          <w:rFonts w:ascii="Times New Roman" w:hAnsi="Times New Roman" w:cs="Times New Roman"/>
          <w:sz w:val="28"/>
          <w:szCs w:val="28"/>
        </w:rPr>
        <w:t>]</w:t>
      </w:r>
      <w:bookmarkEnd w:id="2"/>
      <w:r w:rsidR="00D073F2" w:rsidRPr="00AD442A">
        <w:rPr>
          <w:rFonts w:ascii="Times New Roman" w:hAnsi="Times New Roman" w:cs="Times New Roman"/>
          <w:sz w:val="28"/>
          <w:szCs w:val="28"/>
        </w:rPr>
        <w:t>.</w:t>
      </w:r>
      <w:r w:rsidR="006D7AA5" w:rsidRPr="00AD442A">
        <w:rPr>
          <w:rFonts w:ascii="Times New Roman" w:hAnsi="Times New Roman" w:cs="Times New Roman"/>
          <w:sz w:val="28"/>
          <w:szCs w:val="28"/>
        </w:rPr>
        <w:t xml:space="preserve"> Она была создана по росписи Обояни 1651 г. Конструктивно она очень близка к предполагаемой конструкции стен Албазинского острога.</w:t>
      </w:r>
    </w:p>
    <w:p w14:paraId="7B078C64" w14:textId="77777777" w:rsidR="003A0EE2" w:rsidRDefault="00803F5C" w:rsidP="00AD442A">
      <w:p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AD442A">
        <w:rPr>
          <w:rFonts w:ascii="Times New Roman" w:hAnsi="Times New Roman" w:cs="Times New Roman"/>
          <w:sz w:val="28"/>
          <w:szCs w:val="28"/>
        </w:rPr>
        <w:lastRenderedPageBreak/>
        <w:t>Исходя из этого термин «нагородня» применительно к крепостной стене, мо</w:t>
      </w:r>
      <w:r w:rsidR="00C43C3C" w:rsidRPr="00AD442A">
        <w:rPr>
          <w:rFonts w:ascii="Times New Roman" w:hAnsi="Times New Roman" w:cs="Times New Roman"/>
          <w:sz w:val="28"/>
          <w:szCs w:val="28"/>
        </w:rPr>
        <w:t>г</w:t>
      </w:r>
      <w:r w:rsidRPr="00AD442A">
        <w:rPr>
          <w:rFonts w:ascii="Times New Roman" w:hAnsi="Times New Roman" w:cs="Times New Roman"/>
          <w:sz w:val="28"/>
          <w:szCs w:val="28"/>
        </w:rPr>
        <w:t xml:space="preserve"> обозначать </w:t>
      </w:r>
      <w:proofErr w:type="spellStart"/>
      <w:r w:rsidRPr="00AD442A">
        <w:rPr>
          <w:rFonts w:ascii="Times New Roman" w:hAnsi="Times New Roman" w:cs="Times New Roman"/>
          <w:sz w:val="28"/>
          <w:szCs w:val="28"/>
        </w:rPr>
        <w:t>обламоподобный</w:t>
      </w:r>
      <w:proofErr w:type="spellEnd"/>
      <w:r w:rsidRPr="00AD442A">
        <w:rPr>
          <w:rFonts w:ascii="Times New Roman" w:hAnsi="Times New Roman" w:cs="Times New Roman"/>
          <w:sz w:val="28"/>
          <w:szCs w:val="28"/>
        </w:rPr>
        <w:t xml:space="preserve"> выступ</w:t>
      </w:r>
      <w:r w:rsidR="00C43C3C" w:rsidRPr="00AD442A">
        <w:rPr>
          <w:rFonts w:ascii="Times New Roman" w:hAnsi="Times New Roman" w:cs="Times New Roman"/>
          <w:sz w:val="28"/>
          <w:szCs w:val="28"/>
        </w:rPr>
        <w:t xml:space="preserve"> на острожной стене</w:t>
      </w:r>
      <w:r w:rsidRPr="00AD442A">
        <w:rPr>
          <w:rFonts w:ascii="Times New Roman" w:hAnsi="Times New Roman" w:cs="Times New Roman"/>
          <w:sz w:val="28"/>
          <w:szCs w:val="28"/>
        </w:rPr>
        <w:t xml:space="preserve">, как правило крытый тесом, в полу которого устраивались </w:t>
      </w:r>
      <w:proofErr w:type="spellStart"/>
      <w:r w:rsidRPr="00AD442A">
        <w:rPr>
          <w:rFonts w:ascii="Times New Roman" w:hAnsi="Times New Roman" w:cs="Times New Roman"/>
          <w:sz w:val="28"/>
          <w:szCs w:val="28"/>
        </w:rPr>
        <w:t>стрельницы</w:t>
      </w:r>
      <w:proofErr w:type="spellEnd"/>
      <w:r w:rsidRPr="00AD442A">
        <w:rPr>
          <w:rFonts w:ascii="Times New Roman" w:hAnsi="Times New Roman" w:cs="Times New Roman"/>
          <w:sz w:val="28"/>
          <w:szCs w:val="28"/>
        </w:rPr>
        <w:t xml:space="preserve"> и через них всеми доступными средствами обороняющиеся могли поражать противника, прорвавшегося к крепостным стенам</w:t>
      </w:r>
      <w:r w:rsidR="006E2B5E" w:rsidRPr="00AD442A">
        <w:rPr>
          <w:rFonts w:ascii="Times New Roman" w:hAnsi="Times New Roman" w:cs="Times New Roman"/>
          <w:sz w:val="28"/>
          <w:szCs w:val="28"/>
        </w:rPr>
        <w:t>.</w:t>
      </w:r>
      <w:r w:rsidR="002955C1" w:rsidRPr="00AD442A">
        <w:rPr>
          <w:rFonts w:ascii="Times New Roman" w:hAnsi="Times New Roman" w:cs="Times New Roman"/>
          <w:sz w:val="28"/>
          <w:szCs w:val="28"/>
        </w:rPr>
        <w:t xml:space="preserve"> </w:t>
      </w:r>
      <w:bookmarkStart w:id="3" w:name="_Hlk110884449"/>
      <w:r w:rsidR="002955C1" w:rsidRPr="00AD442A">
        <w:rPr>
          <w:rFonts w:ascii="Times New Roman" w:hAnsi="Times New Roman" w:cs="Times New Roman"/>
          <w:sz w:val="28"/>
          <w:szCs w:val="28"/>
        </w:rPr>
        <w:t>[</w:t>
      </w:r>
      <w:r w:rsidR="00DB784C" w:rsidRPr="00AD442A">
        <w:rPr>
          <w:rFonts w:ascii="Times New Roman" w:hAnsi="Times New Roman" w:cs="Times New Roman"/>
          <w:sz w:val="28"/>
          <w:szCs w:val="28"/>
        </w:rPr>
        <w:t>20</w:t>
      </w:r>
      <w:r w:rsidR="002955C1" w:rsidRPr="00AD442A">
        <w:rPr>
          <w:rFonts w:ascii="Times New Roman" w:hAnsi="Times New Roman" w:cs="Times New Roman"/>
          <w:sz w:val="28"/>
          <w:szCs w:val="28"/>
        </w:rPr>
        <w:t>]</w:t>
      </w:r>
      <w:r w:rsidR="006E2B5E" w:rsidRPr="00AD442A">
        <w:rPr>
          <w:rFonts w:ascii="Times New Roman" w:hAnsi="Times New Roman" w:cs="Times New Roman"/>
          <w:sz w:val="28"/>
          <w:szCs w:val="28"/>
        </w:rPr>
        <w:t xml:space="preserve"> </w:t>
      </w:r>
      <w:bookmarkEnd w:id="3"/>
    </w:p>
    <w:p w14:paraId="0BE0BB03" w14:textId="101580C6" w:rsidR="003A0EE2" w:rsidRDefault="003A0EE2" w:rsidP="007B596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D442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218CAD9" wp14:editId="19592F8C">
            <wp:extent cx="2632868" cy="2772410"/>
            <wp:effectExtent l="0" t="0" r="0" b="8890"/>
            <wp:docPr id="1" name="Объект 4">
              <a:extLst xmlns:a="http://schemas.openxmlformats.org/drawingml/2006/main">
                <a:ext uri="{FF2B5EF4-FFF2-40B4-BE49-F238E27FC236}">
                  <a16:creationId xmlns:a16="http://schemas.microsoft.com/office/drawing/2014/main" id="{304E97FE-6A29-4948-B955-09C824B63C03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бъект 4">
                      <a:extLst>
                        <a:ext uri="{FF2B5EF4-FFF2-40B4-BE49-F238E27FC236}">
                          <a16:creationId xmlns:a16="http://schemas.microsoft.com/office/drawing/2014/main" id="{304E97FE-6A29-4948-B955-09C824B63C03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3367" cy="2783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5EDB89" w14:textId="77777777" w:rsidR="003A0EE2" w:rsidRPr="007B5967" w:rsidRDefault="003A0EE2" w:rsidP="007B5967">
      <w:pPr>
        <w:spacing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7B5967">
        <w:rPr>
          <w:rFonts w:ascii="Times New Roman" w:hAnsi="Times New Roman" w:cs="Times New Roman"/>
          <w:i/>
          <w:iCs/>
          <w:sz w:val="24"/>
          <w:szCs w:val="24"/>
        </w:rPr>
        <w:t xml:space="preserve">Рис. 6. Расспросные речи в Сибирском приказе Албазинского казака Ивана Коркина, присланного в Москву с соболиной казной (фрагмент) </w:t>
      </w:r>
      <w:r w:rsidRPr="007B5967">
        <w:rPr>
          <w:rFonts w:ascii="Times New Roman" w:hAnsi="Times New Roman" w:cs="Times New Roman"/>
          <w:sz w:val="24"/>
          <w:szCs w:val="24"/>
        </w:rPr>
        <w:t>[10, л. 31–32].</w:t>
      </w:r>
    </w:p>
    <w:p w14:paraId="6DA553B9" w14:textId="096FBBB2" w:rsidR="00EB796E" w:rsidRPr="00AD442A" w:rsidRDefault="00C27F34" w:rsidP="00AD442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D442A">
        <w:rPr>
          <w:rFonts w:ascii="Times New Roman" w:hAnsi="Times New Roman" w:cs="Times New Roman"/>
          <w:sz w:val="28"/>
          <w:szCs w:val="28"/>
        </w:rPr>
        <w:t xml:space="preserve">Совсем недавно был выявлен еще </w:t>
      </w:r>
      <w:r w:rsidR="000D5EE4" w:rsidRPr="00AD442A">
        <w:rPr>
          <w:rFonts w:ascii="Times New Roman" w:hAnsi="Times New Roman" w:cs="Times New Roman"/>
          <w:sz w:val="28"/>
          <w:szCs w:val="28"/>
        </w:rPr>
        <w:t>один документ,</w:t>
      </w:r>
      <w:r w:rsidRPr="00AD442A">
        <w:rPr>
          <w:rFonts w:ascii="Times New Roman" w:hAnsi="Times New Roman" w:cs="Times New Roman"/>
          <w:sz w:val="28"/>
          <w:szCs w:val="28"/>
        </w:rPr>
        <w:t xml:space="preserve"> описывающий конструкцию стен Албазинского острога так же подтверждающий это предположение. Это «Рас</w:t>
      </w:r>
      <w:r w:rsidR="00C92ED9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AD442A">
        <w:rPr>
          <w:rFonts w:ascii="Times New Roman" w:hAnsi="Times New Roman" w:cs="Times New Roman"/>
          <w:sz w:val="28"/>
          <w:szCs w:val="28"/>
        </w:rPr>
        <w:t>просные</w:t>
      </w:r>
      <w:proofErr w:type="spellEnd"/>
      <w:r w:rsidRPr="00AD442A">
        <w:rPr>
          <w:rFonts w:ascii="Times New Roman" w:hAnsi="Times New Roman" w:cs="Times New Roman"/>
          <w:sz w:val="28"/>
          <w:szCs w:val="28"/>
        </w:rPr>
        <w:t xml:space="preserve"> речи в Сибирском приказе Албазинского казака Ивана Коркина, присланного в Москву с соболиной казной»</w:t>
      </w:r>
      <w:r w:rsidR="001D7D12" w:rsidRPr="00AD442A">
        <w:rPr>
          <w:rFonts w:ascii="Times New Roman" w:hAnsi="Times New Roman" w:cs="Times New Roman"/>
          <w:sz w:val="28"/>
          <w:szCs w:val="28"/>
        </w:rPr>
        <w:t xml:space="preserve"> [</w:t>
      </w:r>
      <w:r w:rsidR="005D3767" w:rsidRPr="00AD442A">
        <w:rPr>
          <w:rFonts w:ascii="Times New Roman" w:hAnsi="Times New Roman" w:cs="Times New Roman"/>
          <w:sz w:val="28"/>
          <w:szCs w:val="28"/>
        </w:rPr>
        <w:t>10</w:t>
      </w:r>
      <w:r w:rsidR="001D7D12" w:rsidRPr="00AD442A">
        <w:rPr>
          <w:rFonts w:ascii="Times New Roman" w:hAnsi="Times New Roman" w:cs="Times New Roman"/>
          <w:sz w:val="28"/>
          <w:szCs w:val="28"/>
        </w:rPr>
        <w:t>]</w:t>
      </w:r>
      <w:r w:rsidRPr="00AD442A">
        <w:rPr>
          <w:rFonts w:ascii="Times New Roman" w:hAnsi="Times New Roman" w:cs="Times New Roman"/>
          <w:sz w:val="28"/>
          <w:szCs w:val="28"/>
        </w:rPr>
        <w:t xml:space="preserve">. В них он так описал Албазинский острог: «А острог де Албазинской во все четыре стены по </w:t>
      </w:r>
      <w:proofErr w:type="spellStart"/>
      <w:r w:rsidRPr="00AD442A">
        <w:rPr>
          <w:rFonts w:ascii="Times New Roman" w:hAnsi="Times New Roman" w:cs="Times New Roman"/>
          <w:sz w:val="28"/>
          <w:szCs w:val="28"/>
        </w:rPr>
        <w:t>дватцати</w:t>
      </w:r>
      <w:proofErr w:type="spellEnd"/>
      <w:r w:rsidRPr="00AD442A">
        <w:rPr>
          <w:rFonts w:ascii="Times New Roman" w:hAnsi="Times New Roman" w:cs="Times New Roman"/>
          <w:sz w:val="28"/>
          <w:szCs w:val="28"/>
        </w:rPr>
        <w:t xml:space="preserve"> сажен и </w:t>
      </w:r>
      <w:proofErr w:type="spellStart"/>
      <w:r w:rsidRPr="00AD442A">
        <w:rPr>
          <w:rFonts w:ascii="Times New Roman" w:hAnsi="Times New Roman" w:cs="Times New Roman"/>
          <w:sz w:val="28"/>
          <w:szCs w:val="28"/>
        </w:rPr>
        <w:t>обламами</w:t>
      </w:r>
      <w:proofErr w:type="spellEnd"/>
      <w:r w:rsidRPr="00AD442A">
        <w:rPr>
          <w:rFonts w:ascii="Times New Roman" w:hAnsi="Times New Roman" w:cs="Times New Roman"/>
          <w:sz w:val="28"/>
          <w:szCs w:val="28"/>
        </w:rPr>
        <w:t xml:space="preserve"> покрыт</w:t>
      </w:r>
      <w:r w:rsidR="00280F55" w:rsidRPr="00AD442A">
        <w:rPr>
          <w:rFonts w:ascii="Times New Roman" w:hAnsi="Times New Roman" w:cs="Times New Roman"/>
          <w:sz w:val="28"/>
          <w:szCs w:val="28"/>
        </w:rPr>
        <w:t>,</w:t>
      </w:r>
      <w:r w:rsidRPr="00AD442A">
        <w:rPr>
          <w:rFonts w:ascii="Times New Roman" w:hAnsi="Times New Roman" w:cs="Times New Roman"/>
          <w:sz w:val="28"/>
          <w:szCs w:val="28"/>
        </w:rPr>
        <w:t xml:space="preserve"> да три башни</w:t>
      </w:r>
      <w:r w:rsidR="00687515" w:rsidRPr="00AD442A">
        <w:rPr>
          <w:rFonts w:ascii="Times New Roman" w:hAnsi="Times New Roman" w:cs="Times New Roman"/>
          <w:sz w:val="28"/>
          <w:szCs w:val="28"/>
        </w:rPr>
        <w:t>. А круг острогу выкопан ров в [ши]</w:t>
      </w:r>
      <w:proofErr w:type="spellStart"/>
      <w:r w:rsidR="00687515" w:rsidRPr="00AD442A">
        <w:rPr>
          <w:rFonts w:ascii="Times New Roman" w:hAnsi="Times New Roman" w:cs="Times New Roman"/>
          <w:sz w:val="28"/>
          <w:szCs w:val="28"/>
        </w:rPr>
        <w:t>рину</w:t>
      </w:r>
      <w:proofErr w:type="spellEnd"/>
      <w:r w:rsidR="00687515" w:rsidRPr="00AD442A">
        <w:rPr>
          <w:rFonts w:ascii="Times New Roman" w:hAnsi="Times New Roman" w:cs="Times New Roman"/>
          <w:sz w:val="28"/>
          <w:szCs w:val="28"/>
        </w:rPr>
        <w:t xml:space="preserve"> три </w:t>
      </w:r>
      <w:proofErr w:type="gramStart"/>
      <w:r w:rsidR="00687515" w:rsidRPr="00AD442A">
        <w:rPr>
          <w:rFonts w:ascii="Times New Roman" w:hAnsi="Times New Roman" w:cs="Times New Roman"/>
          <w:sz w:val="28"/>
          <w:szCs w:val="28"/>
        </w:rPr>
        <w:t>сажени</w:t>
      </w:r>
      <w:proofErr w:type="gramEnd"/>
      <w:r w:rsidR="00687515" w:rsidRPr="00AD442A">
        <w:rPr>
          <w:rFonts w:ascii="Times New Roman" w:hAnsi="Times New Roman" w:cs="Times New Roman"/>
          <w:sz w:val="28"/>
          <w:szCs w:val="28"/>
        </w:rPr>
        <w:t xml:space="preserve"> а глубин[у] полторы сажени. За рвом чеснок бит по обе стороны в шесть ставов. А по зад чесноку надолбы в два яруса</w:t>
      </w:r>
      <w:r w:rsidRPr="00AD442A">
        <w:rPr>
          <w:rFonts w:ascii="Times New Roman" w:hAnsi="Times New Roman" w:cs="Times New Roman"/>
          <w:sz w:val="28"/>
          <w:szCs w:val="28"/>
        </w:rPr>
        <w:t>».</w:t>
      </w:r>
      <w:r w:rsidR="00280F55" w:rsidRPr="00AD442A">
        <w:rPr>
          <w:rFonts w:ascii="Times New Roman" w:hAnsi="Times New Roman" w:cs="Times New Roman"/>
          <w:sz w:val="28"/>
          <w:szCs w:val="28"/>
        </w:rPr>
        <w:t xml:space="preserve"> </w:t>
      </w:r>
      <w:r w:rsidR="003B1E32" w:rsidRPr="00AD442A">
        <w:rPr>
          <w:rFonts w:ascii="Times New Roman" w:hAnsi="Times New Roman" w:cs="Times New Roman"/>
          <w:sz w:val="28"/>
          <w:szCs w:val="28"/>
        </w:rPr>
        <w:t>Здесь однозначно указывается на наличие у стен Албазинского острога</w:t>
      </w:r>
      <w:r w:rsidR="006369B0" w:rsidRPr="00AD442A">
        <w:rPr>
          <w:rFonts w:ascii="Times New Roman" w:hAnsi="Times New Roman" w:cs="Times New Roman"/>
          <w:sz w:val="28"/>
          <w:szCs w:val="28"/>
        </w:rPr>
        <w:t xml:space="preserve"> обламов. </w:t>
      </w:r>
      <w:r w:rsidR="00C15C74" w:rsidRPr="00AD442A">
        <w:rPr>
          <w:rFonts w:ascii="Times New Roman" w:hAnsi="Times New Roman" w:cs="Times New Roman"/>
          <w:sz w:val="28"/>
          <w:szCs w:val="28"/>
        </w:rPr>
        <w:t>Поэтому</w:t>
      </w:r>
      <w:r w:rsidR="006E2B5E" w:rsidRPr="00AD442A">
        <w:rPr>
          <w:rFonts w:ascii="Times New Roman" w:hAnsi="Times New Roman" w:cs="Times New Roman"/>
          <w:sz w:val="28"/>
          <w:szCs w:val="28"/>
        </w:rPr>
        <w:t xml:space="preserve"> с концепцией В.И. Кочедамова</w:t>
      </w:r>
      <w:r w:rsidR="0055424F" w:rsidRPr="00AD442A">
        <w:rPr>
          <w:rFonts w:ascii="Times New Roman" w:hAnsi="Times New Roman" w:cs="Times New Roman"/>
          <w:sz w:val="28"/>
          <w:szCs w:val="28"/>
        </w:rPr>
        <w:t xml:space="preserve">, предполагавшего, что нагородня это </w:t>
      </w:r>
      <w:r w:rsidR="00280F55" w:rsidRPr="00AD442A">
        <w:rPr>
          <w:rFonts w:ascii="Times New Roman" w:hAnsi="Times New Roman" w:cs="Times New Roman"/>
          <w:sz w:val="28"/>
          <w:szCs w:val="28"/>
        </w:rPr>
        <w:t>конструкции</w:t>
      </w:r>
      <w:r w:rsidR="0055424F" w:rsidRPr="00AD442A">
        <w:rPr>
          <w:rFonts w:ascii="Times New Roman" w:hAnsi="Times New Roman" w:cs="Times New Roman"/>
          <w:sz w:val="28"/>
          <w:szCs w:val="28"/>
        </w:rPr>
        <w:t xml:space="preserve"> кровли над крепостной стеной</w:t>
      </w:r>
      <w:r w:rsidR="00280F55" w:rsidRPr="00AD442A">
        <w:rPr>
          <w:rFonts w:ascii="Times New Roman" w:hAnsi="Times New Roman" w:cs="Times New Roman"/>
          <w:sz w:val="28"/>
          <w:szCs w:val="28"/>
        </w:rPr>
        <w:t>,</w:t>
      </w:r>
      <w:r w:rsidR="00E40499" w:rsidRPr="00AD442A">
        <w:rPr>
          <w:rFonts w:ascii="Times New Roman" w:hAnsi="Times New Roman" w:cs="Times New Roman"/>
          <w:sz w:val="28"/>
          <w:szCs w:val="28"/>
        </w:rPr>
        <w:t xml:space="preserve"> нельзя согласиться</w:t>
      </w:r>
      <w:r w:rsidR="006E2B5E" w:rsidRPr="00AD442A">
        <w:rPr>
          <w:rFonts w:ascii="Times New Roman" w:hAnsi="Times New Roman" w:cs="Times New Roman"/>
          <w:sz w:val="28"/>
          <w:szCs w:val="28"/>
        </w:rPr>
        <w:t>.</w:t>
      </w:r>
      <w:r w:rsidR="00EC3C04" w:rsidRPr="00AD442A">
        <w:rPr>
          <w:rFonts w:ascii="Times New Roman" w:hAnsi="Times New Roman" w:cs="Times New Roman"/>
          <w:sz w:val="28"/>
          <w:szCs w:val="28"/>
        </w:rPr>
        <w:t xml:space="preserve"> </w:t>
      </w:r>
      <w:r w:rsidR="00850397" w:rsidRPr="00AD442A">
        <w:rPr>
          <w:rFonts w:ascii="Times New Roman" w:hAnsi="Times New Roman" w:cs="Times New Roman"/>
          <w:sz w:val="28"/>
          <w:szCs w:val="28"/>
        </w:rPr>
        <w:t>К сожалению,</w:t>
      </w:r>
      <w:r w:rsidR="00FB2EB2" w:rsidRPr="00AD442A">
        <w:rPr>
          <w:rFonts w:ascii="Times New Roman" w:hAnsi="Times New Roman" w:cs="Times New Roman"/>
          <w:sz w:val="28"/>
          <w:szCs w:val="28"/>
        </w:rPr>
        <w:t xml:space="preserve"> </w:t>
      </w:r>
      <w:bookmarkStart w:id="4" w:name="_Hlk110955968"/>
      <w:r w:rsidR="00850397" w:rsidRPr="00AD442A">
        <w:rPr>
          <w:rFonts w:ascii="Times New Roman" w:hAnsi="Times New Roman" w:cs="Times New Roman"/>
          <w:sz w:val="28"/>
          <w:szCs w:val="28"/>
        </w:rPr>
        <w:t xml:space="preserve">при создании </w:t>
      </w:r>
      <w:r w:rsidR="00442FAC" w:rsidRPr="00AD442A">
        <w:rPr>
          <w:rFonts w:ascii="Times New Roman" w:hAnsi="Times New Roman" w:cs="Times New Roman"/>
          <w:sz w:val="28"/>
          <w:szCs w:val="28"/>
        </w:rPr>
        <w:t>масштабного макета</w:t>
      </w:r>
      <w:r w:rsidR="00850397" w:rsidRPr="00AD442A">
        <w:rPr>
          <w:rFonts w:ascii="Times New Roman" w:hAnsi="Times New Roman" w:cs="Times New Roman"/>
          <w:sz w:val="28"/>
          <w:szCs w:val="28"/>
        </w:rPr>
        <w:t xml:space="preserve"> </w:t>
      </w:r>
      <w:r w:rsidR="006403B9" w:rsidRPr="00AD442A">
        <w:rPr>
          <w:rFonts w:ascii="Times New Roman" w:hAnsi="Times New Roman" w:cs="Times New Roman"/>
          <w:sz w:val="28"/>
          <w:szCs w:val="28"/>
        </w:rPr>
        <w:t>Албазинского острога</w:t>
      </w:r>
      <w:bookmarkEnd w:id="4"/>
      <w:r w:rsidR="001E3B0E" w:rsidRPr="00AD442A">
        <w:rPr>
          <w:rFonts w:ascii="Times New Roman" w:hAnsi="Times New Roman" w:cs="Times New Roman"/>
          <w:sz w:val="28"/>
          <w:szCs w:val="28"/>
        </w:rPr>
        <w:t>,</w:t>
      </w:r>
      <w:r w:rsidR="00AB3C9C" w:rsidRPr="00AD442A">
        <w:rPr>
          <w:rFonts w:ascii="Times New Roman" w:hAnsi="Times New Roman" w:cs="Times New Roman"/>
          <w:sz w:val="28"/>
          <w:szCs w:val="28"/>
        </w:rPr>
        <w:t xml:space="preserve"> выполненно</w:t>
      </w:r>
      <w:r w:rsidR="00C55FEE" w:rsidRPr="00AD442A">
        <w:rPr>
          <w:rFonts w:ascii="Times New Roman" w:hAnsi="Times New Roman" w:cs="Times New Roman"/>
          <w:sz w:val="28"/>
          <w:szCs w:val="28"/>
        </w:rPr>
        <w:t>го</w:t>
      </w:r>
      <w:r w:rsidR="00AB3C9C" w:rsidRPr="00AD442A">
        <w:rPr>
          <w:rFonts w:ascii="Times New Roman" w:hAnsi="Times New Roman" w:cs="Times New Roman"/>
          <w:sz w:val="28"/>
          <w:szCs w:val="28"/>
        </w:rPr>
        <w:t xml:space="preserve"> группой исследователей </w:t>
      </w:r>
      <w:proofErr w:type="spellStart"/>
      <w:r w:rsidR="00AB3C9C" w:rsidRPr="00AD442A">
        <w:rPr>
          <w:rFonts w:ascii="Times New Roman" w:hAnsi="Times New Roman" w:cs="Times New Roman"/>
          <w:sz w:val="28"/>
          <w:szCs w:val="28"/>
        </w:rPr>
        <w:t>АмГУ</w:t>
      </w:r>
      <w:proofErr w:type="spellEnd"/>
      <w:r w:rsidR="00AB3C9C" w:rsidRPr="00AD442A">
        <w:rPr>
          <w:rFonts w:ascii="Times New Roman" w:hAnsi="Times New Roman" w:cs="Times New Roman"/>
          <w:sz w:val="28"/>
          <w:szCs w:val="28"/>
        </w:rPr>
        <w:t xml:space="preserve"> в </w:t>
      </w:r>
      <w:r w:rsidR="003B13E6" w:rsidRPr="00AD442A">
        <w:rPr>
          <w:rFonts w:ascii="Times New Roman" w:hAnsi="Times New Roman" w:cs="Times New Roman"/>
          <w:sz w:val="28"/>
          <w:szCs w:val="28"/>
        </w:rPr>
        <w:t>2019–2021 годах</w:t>
      </w:r>
      <w:r w:rsidR="0057028D" w:rsidRPr="00AD442A">
        <w:rPr>
          <w:rFonts w:ascii="Times New Roman" w:hAnsi="Times New Roman" w:cs="Times New Roman"/>
          <w:sz w:val="28"/>
          <w:szCs w:val="28"/>
        </w:rPr>
        <w:t xml:space="preserve"> [2]</w:t>
      </w:r>
      <w:r w:rsidR="001E3B0E" w:rsidRPr="00AD442A">
        <w:rPr>
          <w:rFonts w:ascii="Times New Roman" w:hAnsi="Times New Roman" w:cs="Times New Roman"/>
          <w:sz w:val="28"/>
          <w:szCs w:val="28"/>
        </w:rPr>
        <w:t xml:space="preserve"> была допущена таже ошибка</w:t>
      </w:r>
      <w:r w:rsidR="00EC3C04" w:rsidRPr="00AD442A">
        <w:rPr>
          <w:rFonts w:ascii="Times New Roman" w:hAnsi="Times New Roman" w:cs="Times New Roman"/>
          <w:sz w:val="28"/>
          <w:szCs w:val="28"/>
        </w:rPr>
        <w:t>.</w:t>
      </w:r>
    </w:p>
    <w:p w14:paraId="0DFCD679" w14:textId="4DEEF72F" w:rsidR="00EB796E" w:rsidRPr="00AD442A" w:rsidRDefault="00EB796E" w:rsidP="007B5967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D442A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005C0A28" wp14:editId="54E6BFD3">
            <wp:extent cx="2704870" cy="1627482"/>
            <wp:effectExtent l="0" t="0" r="635" b="0"/>
            <wp:docPr id="6" name="Рисунок 5">
              <a:extLst xmlns:a="http://schemas.openxmlformats.org/drawingml/2006/main">
                <a:ext uri="{FF2B5EF4-FFF2-40B4-BE49-F238E27FC236}">
                  <a16:creationId xmlns:a16="http://schemas.microsoft.com/office/drawing/2014/main" id="{18480FFE-5F75-4296-AA24-733317CCBBF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>
                      <a:extLst>
                        <a:ext uri="{FF2B5EF4-FFF2-40B4-BE49-F238E27FC236}">
                          <a16:creationId xmlns:a16="http://schemas.microsoft.com/office/drawing/2014/main" id="{18480FFE-5F75-4296-AA24-733317CCBBF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746" t="49795"/>
                    <a:stretch/>
                  </pic:blipFill>
                  <pic:spPr bwMode="auto">
                    <a:xfrm>
                      <a:off x="0" y="0"/>
                      <a:ext cx="2710972" cy="16311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D442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B36E7E3" wp14:editId="33BBFD3E">
            <wp:extent cx="1896706" cy="1752600"/>
            <wp:effectExtent l="0" t="0" r="8890" b="0"/>
            <wp:docPr id="7" name="Рисунок 6">
              <a:extLst xmlns:a="http://schemas.openxmlformats.org/drawingml/2006/main">
                <a:ext uri="{FF2B5EF4-FFF2-40B4-BE49-F238E27FC236}">
                  <a16:creationId xmlns:a16="http://schemas.microsoft.com/office/drawing/2014/main" id="{3A4568F8-6E73-47E1-8FBF-08273CFA0FA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>
                      <a:extLst>
                        <a:ext uri="{FF2B5EF4-FFF2-40B4-BE49-F238E27FC236}">
                          <a16:creationId xmlns:a16="http://schemas.microsoft.com/office/drawing/2014/main" id="{3A4568F8-6E73-47E1-8FBF-08273CFA0FA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4"/>
                    <a:srcRect l="45063"/>
                    <a:stretch/>
                  </pic:blipFill>
                  <pic:spPr>
                    <a:xfrm>
                      <a:off x="0" y="0"/>
                      <a:ext cx="1903139" cy="1758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BC98D4" w14:textId="5B66F3E9" w:rsidR="00EB796E" w:rsidRPr="007B5967" w:rsidRDefault="00EB796E" w:rsidP="007B5967">
      <w:pPr>
        <w:spacing w:line="240" w:lineRule="auto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7B5967">
        <w:rPr>
          <w:rFonts w:ascii="Times New Roman" w:hAnsi="Times New Roman" w:cs="Times New Roman"/>
          <w:i/>
          <w:iCs/>
          <w:sz w:val="24"/>
          <w:szCs w:val="24"/>
        </w:rPr>
        <w:t xml:space="preserve">Рис.7. Крепостная стена Албазинского острога. </w:t>
      </w:r>
      <w:bookmarkStart w:id="5" w:name="_Hlk105658015"/>
      <w:r w:rsidRPr="007B5967">
        <w:rPr>
          <w:rFonts w:ascii="Times New Roman" w:hAnsi="Times New Roman" w:cs="Times New Roman"/>
          <w:i/>
          <w:iCs/>
          <w:sz w:val="24"/>
          <w:szCs w:val="24"/>
        </w:rPr>
        <w:t>Трехмерная модель</w:t>
      </w:r>
      <w:bookmarkEnd w:id="5"/>
      <w:r w:rsidRPr="007B5967">
        <w:rPr>
          <w:rFonts w:ascii="Times New Roman" w:hAnsi="Times New Roman" w:cs="Times New Roman"/>
          <w:i/>
          <w:iCs/>
          <w:sz w:val="24"/>
          <w:szCs w:val="24"/>
        </w:rPr>
        <w:t xml:space="preserve">. Реконструкция стен албазинского острога: а. Вид </w:t>
      </w:r>
      <w:r w:rsidR="00384853" w:rsidRPr="007B5967">
        <w:rPr>
          <w:rFonts w:ascii="Times New Roman" w:hAnsi="Times New Roman" w:cs="Times New Roman"/>
          <w:i/>
          <w:iCs/>
          <w:sz w:val="24"/>
          <w:szCs w:val="24"/>
        </w:rPr>
        <w:t>снаружи</w:t>
      </w:r>
      <w:r w:rsidRPr="007B5967">
        <w:rPr>
          <w:rFonts w:ascii="Times New Roman" w:hAnsi="Times New Roman" w:cs="Times New Roman"/>
          <w:i/>
          <w:iCs/>
          <w:sz w:val="24"/>
          <w:szCs w:val="24"/>
        </w:rPr>
        <w:t xml:space="preserve">. б. Вид </w:t>
      </w:r>
      <w:r w:rsidR="00384853" w:rsidRPr="007B5967">
        <w:rPr>
          <w:rFonts w:ascii="Times New Roman" w:hAnsi="Times New Roman" w:cs="Times New Roman"/>
          <w:i/>
          <w:iCs/>
          <w:sz w:val="24"/>
          <w:szCs w:val="24"/>
        </w:rPr>
        <w:t>изнутри</w:t>
      </w:r>
      <w:r w:rsidRPr="007B5967">
        <w:rPr>
          <w:rFonts w:ascii="Times New Roman" w:hAnsi="Times New Roman" w:cs="Times New Roman"/>
          <w:i/>
          <w:iCs/>
          <w:sz w:val="24"/>
          <w:szCs w:val="24"/>
        </w:rPr>
        <w:t>.</w:t>
      </w:r>
      <w:r w:rsidR="00620890" w:rsidRPr="007B5967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240EE7" w:rsidRPr="007B5967">
        <w:rPr>
          <w:rFonts w:ascii="Times New Roman" w:hAnsi="Times New Roman" w:cs="Times New Roman"/>
          <w:sz w:val="24"/>
          <w:szCs w:val="24"/>
        </w:rPr>
        <w:t>[2]</w:t>
      </w:r>
      <w:r w:rsidR="00620890" w:rsidRPr="007B5967">
        <w:rPr>
          <w:rFonts w:ascii="Times New Roman" w:hAnsi="Times New Roman" w:cs="Times New Roman"/>
          <w:sz w:val="24"/>
          <w:szCs w:val="24"/>
        </w:rPr>
        <w:t>.</w:t>
      </w:r>
    </w:p>
    <w:p w14:paraId="54283BEA" w14:textId="70CA4881" w:rsidR="007F0CF5" w:rsidRPr="00AD442A" w:rsidRDefault="007F0CF5" w:rsidP="00AD442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442A">
        <w:rPr>
          <w:rFonts w:ascii="Times New Roman" w:hAnsi="Times New Roman" w:cs="Times New Roman"/>
          <w:sz w:val="28"/>
          <w:szCs w:val="28"/>
        </w:rPr>
        <w:t>Принимая идентичность понятий «</w:t>
      </w:r>
      <w:proofErr w:type="spellStart"/>
      <w:r w:rsidRPr="00AD442A">
        <w:rPr>
          <w:rFonts w:ascii="Times New Roman" w:hAnsi="Times New Roman" w:cs="Times New Roman"/>
          <w:sz w:val="28"/>
          <w:szCs w:val="28"/>
        </w:rPr>
        <w:t>нагородня</w:t>
      </w:r>
      <w:proofErr w:type="spellEnd"/>
      <w:r w:rsidRPr="00AD442A">
        <w:rPr>
          <w:rFonts w:ascii="Times New Roman" w:hAnsi="Times New Roman" w:cs="Times New Roman"/>
          <w:sz w:val="28"/>
          <w:szCs w:val="28"/>
        </w:rPr>
        <w:t>» и «</w:t>
      </w:r>
      <w:proofErr w:type="spellStart"/>
      <w:r w:rsidRPr="00AD442A">
        <w:rPr>
          <w:rFonts w:ascii="Times New Roman" w:hAnsi="Times New Roman" w:cs="Times New Roman"/>
          <w:sz w:val="28"/>
          <w:szCs w:val="28"/>
        </w:rPr>
        <w:t>облам</w:t>
      </w:r>
      <w:proofErr w:type="spellEnd"/>
      <w:r w:rsidRPr="00AD442A">
        <w:rPr>
          <w:rFonts w:ascii="Times New Roman" w:hAnsi="Times New Roman" w:cs="Times New Roman"/>
          <w:sz w:val="28"/>
          <w:szCs w:val="28"/>
        </w:rPr>
        <w:t xml:space="preserve">» по их назначению, следует отметить, что вероятно различаются они только по их архитектурно-строительному исполнению. Здесь мы предполагаем, что нагородня, в отличие от облама, это не срубная конструкция а, возможно, каркасная. Здесь уместно привести, как пример, конструкцию выносных балконов, «часовен на </w:t>
      </w:r>
      <w:proofErr w:type="spellStart"/>
      <w:r w:rsidRPr="00AD442A">
        <w:rPr>
          <w:rFonts w:ascii="Times New Roman" w:hAnsi="Times New Roman" w:cs="Times New Roman"/>
          <w:sz w:val="28"/>
          <w:szCs w:val="28"/>
        </w:rPr>
        <w:t>свесях</w:t>
      </w:r>
      <w:proofErr w:type="spellEnd"/>
      <w:r w:rsidRPr="00AD442A">
        <w:rPr>
          <w:rFonts w:ascii="Times New Roman" w:hAnsi="Times New Roman" w:cs="Times New Roman"/>
          <w:sz w:val="28"/>
          <w:szCs w:val="28"/>
        </w:rPr>
        <w:t>»</w:t>
      </w:r>
      <w:r w:rsidR="00620890" w:rsidRPr="00AD442A">
        <w:rPr>
          <w:rFonts w:ascii="Times New Roman" w:hAnsi="Times New Roman" w:cs="Times New Roman"/>
          <w:sz w:val="28"/>
          <w:szCs w:val="28"/>
        </w:rPr>
        <w:t xml:space="preserve"> (рис.</w:t>
      </w:r>
      <w:r w:rsidR="00136911" w:rsidRPr="00AD442A">
        <w:rPr>
          <w:rFonts w:ascii="Times New Roman" w:hAnsi="Times New Roman" w:cs="Times New Roman"/>
          <w:sz w:val="28"/>
          <w:szCs w:val="28"/>
        </w:rPr>
        <w:t>8)</w:t>
      </w:r>
      <w:r w:rsidRPr="00AD442A">
        <w:rPr>
          <w:rFonts w:ascii="Times New Roman" w:hAnsi="Times New Roman" w:cs="Times New Roman"/>
          <w:sz w:val="28"/>
          <w:szCs w:val="28"/>
        </w:rPr>
        <w:t xml:space="preserve">. </w:t>
      </w:r>
      <w:r w:rsidR="00795042" w:rsidRPr="00AD442A">
        <w:rPr>
          <w:rFonts w:ascii="Times New Roman" w:hAnsi="Times New Roman" w:cs="Times New Roman"/>
          <w:sz w:val="28"/>
          <w:szCs w:val="28"/>
        </w:rPr>
        <w:t xml:space="preserve">При этом можно предположить, что нагородня могла иметь конструкцию как открытой галереи, так и закрытого объема. Следует подчеркнуть, что таким образом, если </w:t>
      </w:r>
      <w:r w:rsidR="00C86003" w:rsidRPr="00AD442A">
        <w:rPr>
          <w:rFonts w:ascii="Times New Roman" w:hAnsi="Times New Roman" w:cs="Times New Roman"/>
          <w:sz w:val="28"/>
          <w:szCs w:val="28"/>
        </w:rPr>
        <w:t>эти</w:t>
      </w:r>
      <w:r w:rsidR="00795042" w:rsidRPr="00AD442A">
        <w:rPr>
          <w:rFonts w:ascii="Times New Roman" w:hAnsi="Times New Roman" w:cs="Times New Roman"/>
          <w:sz w:val="28"/>
          <w:szCs w:val="28"/>
        </w:rPr>
        <w:t xml:space="preserve"> предположения верны, то различение терминов «</w:t>
      </w:r>
      <w:proofErr w:type="spellStart"/>
      <w:r w:rsidR="00795042" w:rsidRPr="00AD442A">
        <w:rPr>
          <w:rFonts w:ascii="Times New Roman" w:hAnsi="Times New Roman" w:cs="Times New Roman"/>
          <w:sz w:val="28"/>
          <w:szCs w:val="28"/>
        </w:rPr>
        <w:t>облам</w:t>
      </w:r>
      <w:proofErr w:type="spellEnd"/>
      <w:r w:rsidR="00795042" w:rsidRPr="00AD442A">
        <w:rPr>
          <w:rFonts w:ascii="Times New Roman" w:hAnsi="Times New Roman" w:cs="Times New Roman"/>
          <w:sz w:val="28"/>
          <w:szCs w:val="28"/>
        </w:rPr>
        <w:t>» и «</w:t>
      </w:r>
      <w:proofErr w:type="spellStart"/>
      <w:r w:rsidR="00795042" w:rsidRPr="00AD442A">
        <w:rPr>
          <w:rFonts w:ascii="Times New Roman" w:hAnsi="Times New Roman" w:cs="Times New Roman"/>
          <w:sz w:val="28"/>
          <w:szCs w:val="28"/>
        </w:rPr>
        <w:t>нагородня</w:t>
      </w:r>
      <w:proofErr w:type="spellEnd"/>
      <w:r w:rsidR="00795042" w:rsidRPr="00AD442A">
        <w:rPr>
          <w:rFonts w:ascii="Times New Roman" w:hAnsi="Times New Roman" w:cs="Times New Roman"/>
          <w:sz w:val="28"/>
          <w:szCs w:val="28"/>
        </w:rPr>
        <w:t>» представляет собой явление, еще более интересное с точки зрения и градостроительства, и теории, и истории архитектуры. А именно: сходные по объемно-пространственным показателям, конструкции наши зодчие именовали по-разному из-за разного архитектурно-строительного подхода к их исполнению.</w:t>
      </w:r>
      <w:bookmarkStart w:id="6" w:name="_Hlk110978884"/>
      <w:r w:rsidR="00E909C4" w:rsidRPr="00AD442A">
        <w:rPr>
          <w:rFonts w:ascii="Times New Roman" w:hAnsi="Times New Roman" w:cs="Times New Roman"/>
          <w:sz w:val="28"/>
          <w:szCs w:val="28"/>
        </w:rPr>
        <w:t>[</w:t>
      </w:r>
      <w:r w:rsidR="003F1EB4" w:rsidRPr="00AD442A">
        <w:rPr>
          <w:rFonts w:ascii="Times New Roman" w:hAnsi="Times New Roman" w:cs="Times New Roman"/>
          <w:sz w:val="28"/>
          <w:szCs w:val="28"/>
        </w:rPr>
        <w:t>20</w:t>
      </w:r>
      <w:r w:rsidR="00E909C4" w:rsidRPr="00AD442A">
        <w:rPr>
          <w:rFonts w:ascii="Times New Roman" w:hAnsi="Times New Roman" w:cs="Times New Roman"/>
          <w:sz w:val="28"/>
          <w:szCs w:val="28"/>
        </w:rPr>
        <w:t>]</w:t>
      </w:r>
      <w:bookmarkEnd w:id="6"/>
      <w:r w:rsidR="00E909C4" w:rsidRPr="00AD442A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617307B" w14:textId="77E83B7F" w:rsidR="00385311" w:rsidRPr="00AD442A" w:rsidRDefault="00136911" w:rsidP="00AD442A">
      <w:pPr>
        <w:spacing w:line="36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AD442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9FB2766" wp14:editId="09E4B2F8">
            <wp:extent cx="1646211" cy="2192989"/>
            <wp:effectExtent l="0" t="0" r="0" b="0"/>
            <wp:docPr id="10" name="Объект 3">
              <a:extLst xmlns:a="http://schemas.openxmlformats.org/drawingml/2006/main">
                <a:ext uri="{FF2B5EF4-FFF2-40B4-BE49-F238E27FC236}">
                  <a16:creationId xmlns:a16="http://schemas.microsoft.com/office/drawing/2014/main" id="{FC39A696-2425-4C3D-85B9-361A7B22AA78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>
                      <a:extLst>
                        <a:ext uri="{FF2B5EF4-FFF2-40B4-BE49-F238E27FC236}">
                          <a16:creationId xmlns:a16="http://schemas.microsoft.com/office/drawing/2014/main" id="{FC39A696-2425-4C3D-85B9-361A7B22AA78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652650" cy="2201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3F79AA" w14:textId="04DF37FE" w:rsidR="00136911" w:rsidRPr="007B5967" w:rsidRDefault="00F64453" w:rsidP="007B5967">
      <w:pPr>
        <w:spacing w:line="24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7B5967">
        <w:rPr>
          <w:rFonts w:ascii="Times New Roman" w:hAnsi="Times New Roman" w:cs="Times New Roman"/>
          <w:i/>
          <w:iCs/>
          <w:noProof/>
          <w:sz w:val="24"/>
          <w:szCs w:val="24"/>
        </w:rPr>
        <w:t xml:space="preserve">Рис. 8. </w:t>
      </w:r>
      <w:r w:rsidR="00136911" w:rsidRPr="007B5967">
        <w:rPr>
          <w:rFonts w:ascii="Times New Roman" w:hAnsi="Times New Roman" w:cs="Times New Roman"/>
          <w:i/>
          <w:iCs/>
          <w:noProof/>
          <w:sz w:val="24"/>
          <w:szCs w:val="24"/>
        </w:rPr>
        <w:t>Часовня «на свесях» над воротами проезжей башни Илимского острога в музее «Тальцы».</w:t>
      </w:r>
      <w:r w:rsidRPr="007B5967">
        <w:rPr>
          <w:rFonts w:ascii="Times New Roman" w:hAnsi="Times New Roman" w:cs="Times New Roman"/>
          <w:i/>
          <w:iCs/>
          <w:noProof/>
          <w:sz w:val="24"/>
          <w:szCs w:val="24"/>
        </w:rPr>
        <w:t xml:space="preserve"> </w:t>
      </w:r>
      <w:r w:rsidRPr="007B5967">
        <w:rPr>
          <w:rFonts w:ascii="Times New Roman" w:hAnsi="Times New Roman" w:cs="Times New Roman"/>
          <w:noProof/>
          <w:sz w:val="24"/>
          <w:szCs w:val="24"/>
        </w:rPr>
        <w:t>[20]</w:t>
      </w:r>
      <w:r w:rsidR="00405CC1" w:rsidRPr="007B5967">
        <w:rPr>
          <w:rFonts w:ascii="Times New Roman" w:hAnsi="Times New Roman" w:cs="Times New Roman"/>
          <w:noProof/>
          <w:sz w:val="24"/>
          <w:szCs w:val="24"/>
        </w:rPr>
        <w:t>.</w:t>
      </w:r>
    </w:p>
    <w:p w14:paraId="0273BC48" w14:textId="3C5866A3" w:rsidR="002C6373" w:rsidRPr="00AD442A" w:rsidRDefault="002C6373" w:rsidP="00AD442A">
      <w:pPr>
        <w:spacing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AD442A">
        <w:rPr>
          <w:rFonts w:ascii="Times New Roman" w:hAnsi="Times New Roman" w:cs="Times New Roman"/>
          <w:noProof/>
          <w:sz w:val="28"/>
          <w:szCs w:val="28"/>
        </w:rPr>
        <w:lastRenderedPageBreak/>
        <w:t>В данной реконструкции</w:t>
      </w:r>
      <w:r w:rsidR="00FC2616" w:rsidRPr="00AD442A">
        <w:rPr>
          <w:rFonts w:ascii="Times New Roman" w:hAnsi="Times New Roman" w:cs="Times New Roman"/>
          <w:noProof/>
          <w:sz w:val="28"/>
          <w:szCs w:val="28"/>
        </w:rPr>
        <w:t xml:space="preserve"> (рис. 9)</w:t>
      </w:r>
      <w:r w:rsidRPr="00AD442A">
        <w:rPr>
          <w:rFonts w:ascii="Times New Roman" w:hAnsi="Times New Roman" w:cs="Times New Roman"/>
          <w:noProof/>
          <w:sz w:val="28"/>
          <w:szCs w:val="28"/>
        </w:rPr>
        <w:t xml:space="preserve">, впервые представлен вариант нагородни - как облама не в срубной, </w:t>
      </w:r>
      <w:bookmarkStart w:id="7" w:name="_Hlk110979565"/>
      <w:r w:rsidRPr="00AD442A">
        <w:rPr>
          <w:rFonts w:ascii="Times New Roman" w:hAnsi="Times New Roman" w:cs="Times New Roman"/>
          <w:noProof/>
          <w:sz w:val="28"/>
          <w:szCs w:val="28"/>
        </w:rPr>
        <w:t>а в каркасно-столбчатой конструкции</w:t>
      </w:r>
      <w:bookmarkEnd w:id="7"/>
      <w:r w:rsidRPr="00AD442A">
        <w:rPr>
          <w:rFonts w:ascii="Times New Roman" w:hAnsi="Times New Roman" w:cs="Times New Roman"/>
          <w:noProof/>
          <w:sz w:val="28"/>
          <w:szCs w:val="28"/>
        </w:rPr>
        <w:t>. В этом случае верх стены получался более легким. Стены, выполненные «в заплот» или по-другому «в столб», или «в забир» были из плах, а длина вертикальных столбов, вкопанных в грунт, могла быть меньше,. Также стоит отметить, что наклон кровли мог играть существенную роль. Так в случае боле крутого угла наклона кровли (45 градусов) пространство внутри нагородни становилось больше, а это в свою очередь играло не последнюю роль в эргономике помещения, например это могло сказываться при перезарядке огнестрельного оружия и при выборе способе ведения боя.</w:t>
      </w:r>
      <w:r w:rsidR="00FC2616" w:rsidRPr="00AD442A">
        <w:rPr>
          <w:rFonts w:ascii="Times New Roman" w:hAnsi="Times New Roman" w:cs="Times New Roman"/>
          <w:noProof/>
          <w:sz w:val="28"/>
          <w:szCs w:val="28"/>
        </w:rPr>
        <w:t xml:space="preserve"> [20]</w:t>
      </w:r>
    </w:p>
    <w:p w14:paraId="0DB53F3C" w14:textId="73B18D1A" w:rsidR="00DD4B40" w:rsidRPr="00AD442A" w:rsidRDefault="00DD4B40" w:rsidP="00AD442A">
      <w:pPr>
        <w:spacing w:line="360" w:lineRule="auto"/>
        <w:jc w:val="center"/>
        <w:rPr>
          <w:rFonts w:ascii="Times New Roman" w:hAnsi="Times New Roman" w:cs="Times New Roman"/>
          <w:i/>
          <w:iCs/>
          <w:noProof/>
          <w:sz w:val="28"/>
          <w:szCs w:val="28"/>
          <w:lang w:val="en-US"/>
        </w:rPr>
      </w:pPr>
      <w:r w:rsidRPr="00AD442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4E7DBC3" wp14:editId="04B88704">
            <wp:extent cx="1741885" cy="2217420"/>
            <wp:effectExtent l="0" t="0" r="0" b="0"/>
            <wp:docPr id="14" name="Объект 10">
              <a:extLst xmlns:a="http://schemas.openxmlformats.org/drawingml/2006/main">
                <a:ext uri="{FF2B5EF4-FFF2-40B4-BE49-F238E27FC236}">
                  <a16:creationId xmlns:a16="http://schemas.microsoft.com/office/drawing/2014/main" id="{9EDCA6B2-CC72-45ED-8C80-794163CB5CF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бъект 10">
                      <a:extLst>
                        <a:ext uri="{FF2B5EF4-FFF2-40B4-BE49-F238E27FC236}">
                          <a16:creationId xmlns:a16="http://schemas.microsoft.com/office/drawing/2014/main" id="{9EDCA6B2-CC72-45ED-8C80-794163CB5CF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4910" cy="2221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7F0458" w14:textId="5F16FF8B" w:rsidR="007B507D" w:rsidRPr="007B5967" w:rsidRDefault="005F30E3" w:rsidP="007B5967">
      <w:pPr>
        <w:spacing w:line="240" w:lineRule="auto"/>
        <w:jc w:val="center"/>
        <w:rPr>
          <w:rFonts w:ascii="Times New Roman" w:hAnsi="Times New Roman" w:cs="Times New Roman"/>
          <w:i/>
          <w:iCs/>
          <w:noProof/>
          <w:sz w:val="24"/>
          <w:szCs w:val="24"/>
        </w:rPr>
      </w:pPr>
      <w:r w:rsidRPr="007B5967">
        <w:rPr>
          <w:rFonts w:ascii="Times New Roman" w:hAnsi="Times New Roman" w:cs="Times New Roman"/>
          <w:i/>
          <w:iCs/>
          <w:noProof/>
          <w:sz w:val="24"/>
          <w:szCs w:val="24"/>
        </w:rPr>
        <w:t xml:space="preserve">Рис. 9. </w:t>
      </w:r>
      <w:r w:rsidR="007B507D" w:rsidRPr="007B5967">
        <w:rPr>
          <w:rFonts w:ascii="Times New Roman" w:hAnsi="Times New Roman" w:cs="Times New Roman"/>
          <w:i/>
          <w:iCs/>
          <w:noProof/>
          <w:sz w:val="24"/>
          <w:szCs w:val="24"/>
        </w:rPr>
        <w:t>Крепостная стена Албазинского острога</w:t>
      </w:r>
      <w:r w:rsidRPr="007B5967">
        <w:rPr>
          <w:rFonts w:ascii="Times New Roman" w:hAnsi="Times New Roman" w:cs="Times New Roman"/>
          <w:i/>
          <w:iCs/>
          <w:noProof/>
          <w:sz w:val="24"/>
          <w:szCs w:val="24"/>
        </w:rPr>
        <w:t xml:space="preserve"> с нагородней</w:t>
      </w:r>
      <w:r w:rsidR="005A0BB6" w:rsidRPr="007B5967">
        <w:rPr>
          <w:rFonts w:ascii="Times New Roman" w:hAnsi="Times New Roman" w:cs="Times New Roman"/>
          <w:i/>
          <w:iCs/>
          <w:noProof/>
          <w:sz w:val="24"/>
          <w:szCs w:val="24"/>
        </w:rPr>
        <w:t>.</w:t>
      </w:r>
      <w:r w:rsidRPr="007B5967">
        <w:rPr>
          <w:rFonts w:ascii="Times New Roman" w:hAnsi="Times New Roman" w:cs="Times New Roman"/>
          <w:i/>
          <w:iCs/>
          <w:noProof/>
          <w:sz w:val="24"/>
          <w:szCs w:val="24"/>
        </w:rPr>
        <w:t xml:space="preserve"> </w:t>
      </w:r>
      <w:r w:rsidR="005A0BB6" w:rsidRPr="007B5967">
        <w:rPr>
          <w:rFonts w:ascii="Times New Roman" w:hAnsi="Times New Roman" w:cs="Times New Roman"/>
          <w:i/>
          <w:iCs/>
          <w:noProof/>
          <w:sz w:val="24"/>
          <w:szCs w:val="24"/>
        </w:rPr>
        <w:t>К</w:t>
      </w:r>
      <w:r w:rsidRPr="007B5967">
        <w:rPr>
          <w:rFonts w:ascii="Times New Roman" w:hAnsi="Times New Roman" w:cs="Times New Roman"/>
          <w:i/>
          <w:iCs/>
          <w:noProof/>
          <w:sz w:val="24"/>
          <w:szCs w:val="24"/>
        </w:rPr>
        <w:t>аркасно-столбчат</w:t>
      </w:r>
      <w:r w:rsidR="005A0BB6" w:rsidRPr="007B5967">
        <w:rPr>
          <w:rFonts w:ascii="Times New Roman" w:hAnsi="Times New Roman" w:cs="Times New Roman"/>
          <w:i/>
          <w:iCs/>
          <w:noProof/>
          <w:sz w:val="24"/>
          <w:szCs w:val="24"/>
        </w:rPr>
        <w:t>ая</w:t>
      </w:r>
      <w:r w:rsidRPr="007B5967">
        <w:rPr>
          <w:rFonts w:ascii="Times New Roman" w:hAnsi="Times New Roman" w:cs="Times New Roman"/>
          <w:i/>
          <w:iCs/>
          <w:noProof/>
          <w:sz w:val="24"/>
          <w:szCs w:val="24"/>
        </w:rPr>
        <w:t xml:space="preserve"> конструкци</w:t>
      </w:r>
      <w:r w:rsidR="005A0BB6" w:rsidRPr="007B5967">
        <w:rPr>
          <w:rFonts w:ascii="Times New Roman" w:hAnsi="Times New Roman" w:cs="Times New Roman"/>
          <w:i/>
          <w:iCs/>
          <w:noProof/>
          <w:sz w:val="24"/>
          <w:szCs w:val="24"/>
        </w:rPr>
        <w:t>я</w:t>
      </w:r>
      <w:r w:rsidR="00C2332A" w:rsidRPr="007B5967">
        <w:rPr>
          <w:rFonts w:ascii="Times New Roman" w:hAnsi="Times New Roman" w:cs="Times New Roman"/>
          <w:i/>
          <w:iCs/>
          <w:noProof/>
          <w:sz w:val="24"/>
          <w:szCs w:val="24"/>
        </w:rPr>
        <w:t xml:space="preserve"> облама</w:t>
      </w:r>
      <w:r w:rsidR="007B507D" w:rsidRPr="007B5967">
        <w:rPr>
          <w:rFonts w:ascii="Times New Roman" w:hAnsi="Times New Roman" w:cs="Times New Roman"/>
          <w:i/>
          <w:iCs/>
          <w:noProof/>
          <w:sz w:val="24"/>
          <w:szCs w:val="24"/>
        </w:rPr>
        <w:t xml:space="preserve">. </w:t>
      </w:r>
      <w:r w:rsidR="005A0BB6" w:rsidRPr="007B5967">
        <w:rPr>
          <w:rFonts w:ascii="Times New Roman" w:hAnsi="Times New Roman" w:cs="Times New Roman"/>
          <w:noProof/>
          <w:sz w:val="24"/>
          <w:szCs w:val="24"/>
        </w:rPr>
        <w:t>[20]</w:t>
      </w:r>
    </w:p>
    <w:p w14:paraId="4B89ED2F" w14:textId="25C68667" w:rsidR="00DD46B8" w:rsidRPr="00384853" w:rsidRDefault="00FB4177" w:rsidP="00DD46B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442A">
        <w:rPr>
          <w:rFonts w:ascii="Times New Roman" w:hAnsi="Times New Roman" w:cs="Times New Roman"/>
          <w:sz w:val="28"/>
          <w:szCs w:val="28"/>
        </w:rPr>
        <w:t>В Санкт-Петербургском филиале архива РАН (</w:t>
      </w:r>
      <w:proofErr w:type="spellStart"/>
      <w:r w:rsidRPr="00AD442A">
        <w:rPr>
          <w:rFonts w:ascii="Times New Roman" w:hAnsi="Times New Roman" w:cs="Times New Roman"/>
          <w:sz w:val="28"/>
          <w:szCs w:val="28"/>
        </w:rPr>
        <w:t>СПбФ</w:t>
      </w:r>
      <w:proofErr w:type="spellEnd"/>
      <w:r w:rsidRPr="00AD442A">
        <w:rPr>
          <w:rFonts w:ascii="Times New Roman" w:hAnsi="Times New Roman" w:cs="Times New Roman"/>
          <w:sz w:val="28"/>
          <w:szCs w:val="28"/>
        </w:rPr>
        <w:t xml:space="preserve"> АРАН) в фонде Г. Ф. Миллера сохранилась копия XVIII в. «Росписи </w:t>
      </w:r>
      <w:proofErr w:type="spellStart"/>
      <w:r w:rsidRPr="00AD442A">
        <w:rPr>
          <w:rFonts w:ascii="Times New Roman" w:hAnsi="Times New Roman" w:cs="Times New Roman"/>
          <w:sz w:val="28"/>
          <w:szCs w:val="28"/>
        </w:rPr>
        <w:t>государеве</w:t>
      </w:r>
      <w:proofErr w:type="spellEnd"/>
      <w:r w:rsidRPr="00AD442A">
        <w:rPr>
          <w:rFonts w:ascii="Times New Roman" w:hAnsi="Times New Roman" w:cs="Times New Roman"/>
          <w:sz w:val="28"/>
          <w:szCs w:val="28"/>
        </w:rPr>
        <w:t xml:space="preserve"> казне </w:t>
      </w:r>
      <w:proofErr w:type="spellStart"/>
      <w:r w:rsidRPr="00AD442A">
        <w:rPr>
          <w:rFonts w:ascii="Times New Roman" w:hAnsi="Times New Roman" w:cs="Times New Roman"/>
          <w:sz w:val="28"/>
          <w:szCs w:val="28"/>
        </w:rPr>
        <w:t>Албазинского</w:t>
      </w:r>
      <w:proofErr w:type="spellEnd"/>
      <w:r w:rsidRPr="00AD442A">
        <w:rPr>
          <w:rFonts w:ascii="Times New Roman" w:hAnsi="Times New Roman" w:cs="Times New Roman"/>
          <w:sz w:val="28"/>
          <w:szCs w:val="28"/>
        </w:rPr>
        <w:t xml:space="preserve"> острогу</w:t>
      </w:r>
      <w:r w:rsidR="008376FD" w:rsidRPr="00AD442A">
        <w:rPr>
          <w:rFonts w:ascii="Times New Roman" w:hAnsi="Times New Roman" w:cs="Times New Roman"/>
          <w:sz w:val="28"/>
          <w:szCs w:val="28"/>
        </w:rPr>
        <w:t>»</w:t>
      </w:r>
      <w:r w:rsidR="00C4213C" w:rsidRPr="00C4213C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="00922746" w:rsidRPr="00AD442A">
        <w:rPr>
          <w:rFonts w:ascii="Times New Roman" w:hAnsi="Times New Roman" w:cs="Times New Roman"/>
          <w:sz w:val="28"/>
          <w:szCs w:val="28"/>
        </w:rPr>
        <w:t xml:space="preserve"> (зис.10)</w:t>
      </w:r>
      <w:r w:rsidR="008376FD" w:rsidRPr="00AD442A">
        <w:rPr>
          <w:rFonts w:ascii="Times New Roman" w:hAnsi="Times New Roman" w:cs="Times New Roman"/>
          <w:sz w:val="28"/>
          <w:szCs w:val="28"/>
        </w:rPr>
        <w:t>.</w:t>
      </w:r>
      <w:r w:rsidRPr="00AD442A">
        <w:rPr>
          <w:rFonts w:ascii="Times New Roman" w:hAnsi="Times New Roman" w:cs="Times New Roman"/>
          <w:sz w:val="28"/>
          <w:szCs w:val="28"/>
        </w:rPr>
        <w:t xml:space="preserve"> Обнаружил этот документ и впервые ввел его в научный оборот в своей работе «Албазин – русская крепость XVII века на Амуре» В. И. </w:t>
      </w:r>
      <w:r w:rsidR="008376FD" w:rsidRPr="00AD442A">
        <w:rPr>
          <w:rFonts w:ascii="Times New Roman" w:hAnsi="Times New Roman" w:cs="Times New Roman"/>
          <w:sz w:val="28"/>
          <w:szCs w:val="28"/>
        </w:rPr>
        <w:t>Кочедамов.</w:t>
      </w:r>
      <w:r w:rsidRPr="00AD442A">
        <w:rPr>
          <w:rFonts w:ascii="Times New Roman" w:hAnsi="Times New Roman" w:cs="Times New Roman"/>
          <w:sz w:val="28"/>
          <w:szCs w:val="28"/>
        </w:rPr>
        <w:t xml:space="preserve"> К сожалению, издание «Труды института живописи, скульптуры и архитектуры им. И. Е. Репина», где была опубликована работа В. И. Кочедамова, быстро стало библиографической редкостью, и эти сведения не использовались в более поздних исследованиях.</w:t>
      </w:r>
      <w:r w:rsidR="00F05324" w:rsidRPr="00AD442A">
        <w:rPr>
          <w:rFonts w:ascii="Times New Roman" w:hAnsi="Times New Roman" w:cs="Times New Roman"/>
          <w:sz w:val="28"/>
          <w:szCs w:val="28"/>
        </w:rPr>
        <w:t xml:space="preserve"> [</w:t>
      </w:r>
      <w:r w:rsidR="001B1D80" w:rsidRPr="00384853">
        <w:rPr>
          <w:rFonts w:ascii="Times New Roman" w:hAnsi="Times New Roman" w:cs="Times New Roman"/>
          <w:sz w:val="28"/>
          <w:szCs w:val="28"/>
        </w:rPr>
        <w:t>17</w:t>
      </w:r>
      <w:r w:rsidR="001B1D80" w:rsidRPr="00AD442A">
        <w:rPr>
          <w:rFonts w:ascii="Times New Roman" w:hAnsi="Times New Roman" w:cs="Times New Roman"/>
          <w:sz w:val="28"/>
          <w:szCs w:val="28"/>
        </w:rPr>
        <w:t>,</w:t>
      </w:r>
      <w:r w:rsidR="00F05324" w:rsidRPr="00384853">
        <w:rPr>
          <w:rFonts w:ascii="Times New Roman" w:hAnsi="Times New Roman" w:cs="Times New Roman"/>
          <w:sz w:val="28"/>
          <w:szCs w:val="28"/>
        </w:rPr>
        <w:t xml:space="preserve"> с.</w:t>
      </w:r>
      <w:r w:rsidR="005A2E64" w:rsidRPr="00AD442A">
        <w:rPr>
          <w:rFonts w:ascii="Times New Roman" w:hAnsi="Times New Roman" w:cs="Times New Roman"/>
          <w:sz w:val="28"/>
          <w:szCs w:val="28"/>
        </w:rPr>
        <w:t xml:space="preserve"> 108</w:t>
      </w:r>
      <w:r w:rsidR="00F05324" w:rsidRPr="00384853">
        <w:rPr>
          <w:rFonts w:ascii="Times New Roman" w:hAnsi="Times New Roman" w:cs="Times New Roman"/>
          <w:sz w:val="28"/>
          <w:szCs w:val="28"/>
        </w:rPr>
        <w:t>]</w:t>
      </w:r>
    </w:p>
    <w:p w14:paraId="73281AEE" w14:textId="77777777" w:rsidR="00FC50EA" w:rsidRDefault="000E11C9" w:rsidP="00FC50E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442A">
        <w:rPr>
          <w:rFonts w:ascii="Times New Roman" w:hAnsi="Times New Roman" w:cs="Times New Roman"/>
          <w:sz w:val="28"/>
          <w:szCs w:val="28"/>
        </w:rPr>
        <w:lastRenderedPageBreak/>
        <w:t xml:space="preserve">Первая часть росписи включает в себя описание самого острога: «Албазинской острог с нижним и с верхним боем покрыт тесом. На остроге три башни крыты тесом. В </w:t>
      </w:r>
      <w:proofErr w:type="spellStart"/>
      <w:r w:rsidRPr="00AD442A">
        <w:rPr>
          <w:rFonts w:ascii="Times New Roman" w:hAnsi="Times New Roman" w:cs="Times New Roman"/>
          <w:sz w:val="28"/>
          <w:szCs w:val="28"/>
        </w:rPr>
        <w:t>Сп</w:t>
      </w:r>
      <w:proofErr w:type="spellEnd"/>
      <w:r w:rsidRPr="00AD442A">
        <w:rPr>
          <w:rFonts w:ascii="Times New Roman" w:hAnsi="Times New Roman" w:cs="Times New Roman"/>
          <w:sz w:val="28"/>
          <w:szCs w:val="28"/>
        </w:rPr>
        <w:t>(а)</w:t>
      </w:r>
      <w:proofErr w:type="spellStart"/>
      <w:r w:rsidRPr="00AD442A">
        <w:rPr>
          <w:rFonts w:ascii="Times New Roman" w:hAnsi="Times New Roman" w:cs="Times New Roman"/>
          <w:sz w:val="28"/>
          <w:szCs w:val="28"/>
        </w:rPr>
        <w:t>ской</w:t>
      </w:r>
      <w:proofErr w:type="spellEnd"/>
      <w:r w:rsidRPr="00AD442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D442A">
        <w:rPr>
          <w:rFonts w:ascii="Times New Roman" w:hAnsi="Times New Roman" w:cs="Times New Roman"/>
          <w:sz w:val="28"/>
          <w:szCs w:val="28"/>
        </w:rPr>
        <w:t>проежжей</w:t>
      </w:r>
      <w:proofErr w:type="spellEnd"/>
      <w:r w:rsidRPr="00AD442A">
        <w:rPr>
          <w:rFonts w:ascii="Times New Roman" w:hAnsi="Times New Roman" w:cs="Times New Roman"/>
          <w:sz w:val="28"/>
          <w:szCs w:val="28"/>
        </w:rPr>
        <w:t xml:space="preserve"> башни две пищали. </w:t>
      </w:r>
      <w:r w:rsidR="00CD67BB" w:rsidRPr="00AD442A">
        <w:rPr>
          <w:rFonts w:ascii="Times New Roman" w:hAnsi="Times New Roman" w:cs="Times New Roman"/>
          <w:sz w:val="28"/>
          <w:szCs w:val="28"/>
        </w:rPr>
        <w:t>..</w:t>
      </w:r>
      <w:r w:rsidRPr="00AD442A">
        <w:rPr>
          <w:rFonts w:ascii="Times New Roman" w:hAnsi="Times New Roman" w:cs="Times New Roman"/>
          <w:sz w:val="28"/>
          <w:szCs w:val="28"/>
        </w:rPr>
        <w:t xml:space="preserve">. Острогу мера длина </w:t>
      </w:r>
      <w:proofErr w:type="spellStart"/>
      <w:r w:rsidRPr="00AD442A">
        <w:rPr>
          <w:rFonts w:ascii="Times New Roman" w:hAnsi="Times New Roman" w:cs="Times New Roman"/>
          <w:sz w:val="28"/>
          <w:szCs w:val="28"/>
        </w:rPr>
        <w:t>осмнатцать</w:t>
      </w:r>
      <w:proofErr w:type="spellEnd"/>
      <w:r w:rsidRPr="00AD442A">
        <w:rPr>
          <w:rFonts w:ascii="Times New Roman" w:hAnsi="Times New Roman" w:cs="Times New Roman"/>
          <w:sz w:val="28"/>
          <w:szCs w:val="28"/>
        </w:rPr>
        <w:t xml:space="preserve"> сажен печатных, </w:t>
      </w:r>
      <w:proofErr w:type="spellStart"/>
      <w:r w:rsidRPr="00AD442A">
        <w:rPr>
          <w:rFonts w:ascii="Times New Roman" w:hAnsi="Times New Roman" w:cs="Times New Roman"/>
          <w:sz w:val="28"/>
          <w:szCs w:val="28"/>
        </w:rPr>
        <w:t>поперег</w:t>
      </w:r>
      <w:proofErr w:type="spellEnd"/>
      <w:r w:rsidRPr="00AD442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D442A">
        <w:rPr>
          <w:rFonts w:ascii="Times New Roman" w:hAnsi="Times New Roman" w:cs="Times New Roman"/>
          <w:sz w:val="28"/>
          <w:szCs w:val="28"/>
        </w:rPr>
        <w:t>тринатцать</w:t>
      </w:r>
      <w:proofErr w:type="spellEnd"/>
      <w:r w:rsidRPr="00AD442A">
        <w:rPr>
          <w:rFonts w:ascii="Times New Roman" w:hAnsi="Times New Roman" w:cs="Times New Roman"/>
          <w:sz w:val="28"/>
          <w:szCs w:val="28"/>
        </w:rPr>
        <w:t xml:space="preserve"> сажен. Около острогу ров широта две сажени с аршином, глубина четыре аршина. Около рву бит чеснок в шесть рядов. Около чесноку поставлены </w:t>
      </w:r>
      <w:proofErr w:type="spellStart"/>
      <w:r w:rsidRPr="00AD442A">
        <w:rPr>
          <w:rFonts w:ascii="Times New Roman" w:hAnsi="Times New Roman" w:cs="Times New Roman"/>
          <w:sz w:val="28"/>
          <w:szCs w:val="28"/>
        </w:rPr>
        <w:t>надолобы</w:t>
      </w:r>
      <w:proofErr w:type="spellEnd"/>
      <w:r w:rsidRPr="00AD442A">
        <w:rPr>
          <w:rFonts w:ascii="Times New Roman" w:hAnsi="Times New Roman" w:cs="Times New Roman"/>
          <w:sz w:val="28"/>
          <w:szCs w:val="28"/>
        </w:rPr>
        <w:t>»</w:t>
      </w:r>
      <w:r w:rsidR="00EE6769" w:rsidRPr="00384853">
        <w:rPr>
          <w:rFonts w:ascii="Times New Roman" w:hAnsi="Times New Roman" w:cs="Times New Roman"/>
          <w:sz w:val="28"/>
          <w:szCs w:val="28"/>
        </w:rPr>
        <w:t xml:space="preserve"> [13</w:t>
      </w:r>
      <w:r w:rsidR="00EE6769" w:rsidRPr="00AD442A">
        <w:rPr>
          <w:rFonts w:ascii="Times New Roman" w:hAnsi="Times New Roman" w:cs="Times New Roman"/>
          <w:sz w:val="28"/>
          <w:szCs w:val="28"/>
        </w:rPr>
        <w:t>,</w:t>
      </w:r>
      <w:r w:rsidR="00823720" w:rsidRPr="00AD442A">
        <w:rPr>
          <w:rFonts w:ascii="Times New Roman" w:hAnsi="Times New Roman" w:cs="Times New Roman"/>
          <w:sz w:val="28"/>
          <w:szCs w:val="28"/>
        </w:rPr>
        <w:t xml:space="preserve"> л.</w:t>
      </w:r>
      <w:r w:rsidR="00EE6769" w:rsidRPr="00384853">
        <w:rPr>
          <w:rFonts w:ascii="Times New Roman" w:hAnsi="Times New Roman" w:cs="Times New Roman"/>
          <w:sz w:val="28"/>
          <w:szCs w:val="28"/>
        </w:rPr>
        <w:t xml:space="preserve"> </w:t>
      </w:r>
      <w:r w:rsidR="00823720" w:rsidRPr="00AD442A">
        <w:rPr>
          <w:rFonts w:ascii="Times New Roman" w:hAnsi="Times New Roman" w:cs="Times New Roman"/>
          <w:sz w:val="28"/>
          <w:szCs w:val="28"/>
        </w:rPr>
        <w:t>334</w:t>
      </w:r>
      <w:r w:rsidR="00EE6769" w:rsidRPr="00384853">
        <w:rPr>
          <w:rFonts w:ascii="Times New Roman" w:hAnsi="Times New Roman" w:cs="Times New Roman"/>
          <w:sz w:val="28"/>
          <w:szCs w:val="28"/>
        </w:rPr>
        <w:t>]</w:t>
      </w:r>
      <w:r w:rsidRPr="00AD442A">
        <w:rPr>
          <w:rFonts w:ascii="Times New Roman" w:hAnsi="Times New Roman" w:cs="Times New Roman"/>
          <w:sz w:val="28"/>
          <w:szCs w:val="28"/>
        </w:rPr>
        <w:t>.</w:t>
      </w:r>
      <w:r w:rsidR="00FC59ED" w:rsidRPr="00AD442A">
        <w:rPr>
          <w:rFonts w:ascii="Times New Roman" w:hAnsi="Times New Roman" w:cs="Times New Roman"/>
          <w:sz w:val="28"/>
          <w:szCs w:val="28"/>
        </w:rPr>
        <w:t xml:space="preserve"> Описание достаточно краткое, но оно содержит ряд деталей, не зафиксированных предыдущим </w:t>
      </w:r>
      <w:r w:rsidR="00F31066" w:rsidRPr="00AD442A">
        <w:rPr>
          <w:rFonts w:ascii="Times New Roman" w:hAnsi="Times New Roman" w:cs="Times New Roman"/>
          <w:sz w:val="28"/>
          <w:szCs w:val="28"/>
        </w:rPr>
        <w:t>документами.</w:t>
      </w:r>
      <w:r w:rsidR="00FC59ED" w:rsidRPr="00AD442A">
        <w:rPr>
          <w:rFonts w:ascii="Times New Roman" w:hAnsi="Times New Roman" w:cs="Times New Roman"/>
          <w:sz w:val="28"/>
          <w:szCs w:val="28"/>
        </w:rPr>
        <w:t xml:space="preserve"> </w:t>
      </w:r>
      <w:r w:rsidR="00C1192C" w:rsidRPr="00AD442A">
        <w:rPr>
          <w:rFonts w:ascii="Times New Roman" w:hAnsi="Times New Roman" w:cs="Times New Roman"/>
          <w:sz w:val="28"/>
          <w:szCs w:val="28"/>
        </w:rPr>
        <w:t xml:space="preserve">Для воссоздания конструкций стен острога здесь важным является указание на наличие у них верхнего и нижнего боя. </w:t>
      </w:r>
      <w:r w:rsidR="00A062E0" w:rsidRPr="00AD442A">
        <w:rPr>
          <w:rFonts w:ascii="Times New Roman" w:hAnsi="Times New Roman" w:cs="Times New Roman"/>
          <w:sz w:val="28"/>
          <w:szCs w:val="28"/>
        </w:rPr>
        <w:t>Кроме того,</w:t>
      </w:r>
      <w:r w:rsidR="00693002" w:rsidRPr="00AD442A">
        <w:rPr>
          <w:rFonts w:ascii="Times New Roman" w:hAnsi="Times New Roman" w:cs="Times New Roman"/>
          <w:sz w:val="28"/>
          <w:szCs w:val="28"/>
        </w:rPr>
        <w:t xml:space="preserve"> ряд линейных размеров </w:t>
      </w:r>
      <w:r w:rsidR="003F6B5D" w:rsidRPr="00AD442A">
        <w:rPr>
          <w:rFonts w:ascii="Times New Roman" w:hAnsi="Times New Roman" w:cs="Times New Roman"/>
          <w:sz w:val="28"/>
          <w:szCs w:val="28"/>
        </w:rPr>
        <w:t xml:space="preserve">вступают в противоречие с размерами </w:t>
      </w:r>
      <w:r w:rsidR="00A062E0" w:rsidRPr="00AD442A">
        <w:rPr>
          <w:rFonts w:ascii="Times New Roman" w:hAnsi="Times New Roman" w:cs="Times New Roman"/>
          <w:sz w:val="28"/>
          <w:szCs w:val="28"/>
        </w:rPr>
        <w:t>острога,</w:t>
      </w:r>
      <w:r w:rsidR="003F6B5D" w:rsidRPr="00AD442A">
        <w:rPr>
          <w:rFonts w:ascii="Times New Roman" w:hAnsi="Times New Roman" w:cs="Times New Roman"/>
          <w:sz w:val="28"/>
          <w:szCs w:val="28"/>
        </w:rPr>
        <w:t xml:space="preserve"> указанны</w:t>
      </w:r>
      <w:r w:rsidR="00234BD2" w:rsidRPr="00AD442A">
        <w:rPr>
          <w:rFonts w:ascii="Times New Roman" w:hAnsi="Times New Roman" w:cs="Times New Roman"/>
          <w:sz w:val="28"/>
          <w:szCs w:val="28"/>
        </w:rPr>
        <w:t>ми в расспросных речах</w:t>
      </w:r>
      <w:r w:rsidR="003F6B5D" w:rsidRPr="00AD442A">
        <w:rPr>
          <w:rFonts w:ascii="Times New Roman" w:hAnsi="Times New Roman" w:cs="Times New Roman"/>
          <w:sz w:val="28"/>
          <w:szCs w:val="28"/>
        </w:rPr>
        <w:t xml:space="preserve"> Иваном Коркиным</w:t>
      </w:r>
      <w:r w:rsidR="00FC59ED" w:rsidRPr="00AD442A">
        <w:rPr>
          <w:rFonts w:ascii="Times New Roman" w:hAnsi="Times New Roman" w:cs="Times New Roman"/>
          <w:sz w:val="28"/>
          <w:szCs w:val="28"/>
        </w:rPr>
        <w:t>. Прежде всего это размеры самого острога</w:t>
      </w:r>
      <w:r w:rsidR="003F6B5D" w:rsidRPr="00AD442A">
        <w:rPr>
          <w:rFonts w:ascii="Times New Roman" w:hAnsi="Times New Roman" w:cs="Times New Roman"/>
          <w:sz w:val="28"/>
          <w:szCs w:val="28"/>
        </w:rPr>
        <w:t xml:space="preserve"> и рва</w:t>
      </w:r>
      <w:r w:rsidR="00952B51" w:rsidRPr="00AD442A">
        <w:rPr>
          <w:rFonts w:ascii="Times New Roman" w:hAnsi="Times New Roman" w:cs="Times New Roman"/>
          <w:sz w:val="28"/>
          <w:szCs w:val="28"/>
        </w:rPr>
        <w:t xml:space="preserve">. </w:t>
      </w:r>
      <w:r w:rsidR="00AC5487" w:rsidRPr="00AD442A">
        <w:rPr>
          <w:rFonts w:ascii="Times New Roman" w:hAnsi="Times New Roman" w:cs="Times New Roman"/>
          <w:sz w:val="28"/>
          <w:szCs w:val="28"/>
        </w:rPr>
        <w:t>Из новых строений следует отметить, что в</w:t>
      </w:r>
      <w:r w:rsidR="00C47063" w:rsidRPr="00AD442A">
        <w:rPr>
          <w:rFonts w:ascii="Times New Roman" w:hAnsi="Times New Roman" w:cs="Times New Roman"/>
          <w:sz w:val="28"/>
          <w:szCs w:val="28"/>
        </w:rPr>
        <w:t xml:space="preserve"> период между 1674 и 1678 годами в Албазинском остроге появилась житница. В ней хранила</w:t>
      </w:r>
      <w:r w:rsidR="002A09ED" w:rsidRPr="00AD442A">
        <w:rPr>
          <w:rFonts w:ascii="Times New Roman" w:hAnsi="Times New Roman" w:cs="Times New Roman"/>
          <w:sz w:val="28"/>
          <w:szCs w:val="28"/>
        </w:rPr>
        <w:t>сь десятинная хлебная казн</w:t>
      </w:r>
      <w:r w:rsidR="00527E5A" w:rsidRPr="00AD442A">
        <w:rPr>
          <w:rFonts w:ascii="Times New Roman" w:hAnsi="Times New Roman" w:cs="Times New Roman"/>
          <w:sz w:val="28"/>
          <w:szCs w:val="28"/>
        </w:rPr>
        <w:t>а. В</w:t>
      </w:r>
      <w:r w:rsidR="00CD4C0D" w:rsidRPr="00AD442A">
        <w:rPr>
          <w:rFonts w:ascii="Times New Roman" w:hAnsi="Times New Roman" w:cs="Times New Roman"/>
          <w:sz w:val="28"/>
          <w:szCs w:val="28"/>
        </w:rPr>
        <w:t xml:space="preserve"> 1678 г. </w:t>
      </w:r>
      <w:r w:rsidR="00527E5A" w:rsidRPr="00AD442A">
        <w:rPr>
          <w:rFonts w:ascii="Times New Roman" w:hAnsi="Times New Roman" w:cs="Times New Roman"/>
          <w:sz w:val="28"/>
          <w:szCs w:val="28"/>
        </w:rPr>
        <w:t>она составляла</w:t>
      </w:r>
      <w:r w:rsidR="00CD4C0D" w:rsidRPr="00AD442A">
        <w:rPr>
          <w:rFonts w:ascii="Times New Roman" w:hAnsi="Times New Roman" w:cs="Times New Roman"/>
          <w:sz w:val="28"/>
          <w:szCs w:val="28"/>
        </w:rPr>
        <w:t xml:space="preserve"> составила 1923 пуда (более 30 тонн) зерновых.</w:t>
      </w:r>
    </w:p>
    <w:p w14:paraId="640E06E8" w14:textId="649E2042" w:rsidR="009A2C69" w:rsidRDefault="007B071A" w:rsidP="00FC50EA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AD442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B446946" wp14:editId="0C5D3F8F">
            <wp:extent cx="2267342" cy="3599800"/>
            <wp:effectExtent l="0" t="0" r="0" b="1270"/>
            <wp:docPr id="8" name="Объект 4">
              <a:extLst xmlns:a="http://schemas.openxmlformats.org/drawingml/2006/main">
                <a:ext uri="{FF2B5EF4-FFF2-40B4-BE49-F238E27FC236}">
                  <a16:creationId xmlns:a16="http://schemas.microsoft.com/office/drawing/2014/main" id="{E3F5D7A9-9797-4923-96DC-084D778DE7A4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бъект 4">
                      <a:extLst>
                        <a:ext uri="{FF2B5EF4-FFF2-40B4-BE49-F238E27FC236}">
                          <a16:creationId xmlns:a16="http://schemas.microsoft.com/office/drawing/2014/main" id="{E3F5D7A9-9797-4923-96DC-084D778DE7A4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9231" cy="3618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88488E" w14:textId="4E06E68D" w:rsidR="007B071A" w:rsidRPr="007B5967" w:rsidRDefault="007B071A" w:rsidP="007B071A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B5967">
        <w:rPr>
          <w:rFonts w:ascii="Times New Roman" w:hAnsi="Times New Roman" w:cs="Times New Roman"/>
          <w:i/>
          <w:iCs/>
          <w:sz w:val="24"/>
          <w:szCs w:val="24"/>
        </w:rPr>
        <w:t xml:space="preserve">Рис. 10. Роспись </w:t>
      </w:r>
      <w:proofErr w:type="spellStart"/>
      <w:r w:rsidRPr="007B5967">
        <w:rPr>
          <w:rFonts w:ascii="Times New Roman" w:hAnsi="Times New Roman" w:cs="Times New Roman"/>
          <w:i/>
          <w:iCs/>
          <w:sz w:val="24"/>
          <w:szCs w:val="24"/>
        </w:rPr>
        <w:t>государеве</w:t>
      </w:r>
      <w:proofErr w:type="spellEnd"/>
      <w:r w:rsidRPr="007B5967">
        <w:rPr>
          <w:rFonts w:ascii="Times New Roman" w:hAnsi="Times New Roman" w:cs="Times New Roman"/>
          <w:i/>
          <w:iCs/>
          <w:sz w:val="24"/>
          <w:szCs w:val="24"/>
        </w:rPr>
        <w:t xml:space="preserve"> казне </w:t>
      </w:r>
      <w:proofErr w:type="spellStart"/>
      <w:r w:rsidRPr="007B5967">
        <w:rPr>
          <w:rFonts w:ascii="Times New Roman" w:hAnsi="Times New Roman" w:cs="Times New Roman"/>
          <w:i/>
          <w:iCs/>
          <w:sz w:val="24"/>
          <w:szCs w:val="24"/>
        </w:rPr>
        <w:t>Албазинского</w:t>
      </w:r>
      <w:proofErr w:type="spellEnd"/>
      <w:r w:rsidRPr="007B5967">
        <w:rPr>
          <w:rFonts w:ascii="Times New Roman" w:hAnsi="Times New Roman" w:cs="Times New Roman"/>
          <w:i/>
          <w:iCs/>
          <w:sz w:val="24"/>
          <w:szCs w:val="24"/>
        </w:rPr>
        <w:t xml:space="preserve"> острогу </w:t>
      </w:r>
      <w:r w:rsidRPr="007B5967">
        <w:rPr>
          <w:rFonts w:ascii="Times New Roman" w:hAnsi="Times New Roman" w:cs="Times New Roman"/>
          <w:sz w:val="24"/>
          <w:szCs w:val="24"/>
        </w:rPr>
        <w:t>[13</w:t>
      </w:r>
      <w:r w:rsidR="0020445C" w:rsidRPr="007B5967">
        <w:rPr>
          <w:rFonts w:ascii="Times New Roman" w:hAnsi="Times New Roman" w:cs="Times New Roman"/>
          <w:sz w:val="24"/>
          <w:szCs w:val="24"/>
        </w:rPr>
        <w:t>, л. 334</w:t>
      </w:r>
      <w:r w:rsidRPr="007B5967">
        <w:rPr>
          <w:rFonts w:ascii="Times New Roman" w:hAnsi="Times New Roman" w:cs="Times New Roman"/>
          <w:sz w:val="24"/>
          <w:szCs w:val="24"/>
        </w:rPr>
        <w:t>]</w:t>
      </w:r>
      <w:r w:rsidRPr="007B5967">
        <w:rPr>
          <w:rFonts w:ascii="Times New Roman" w:hAnsi="Times New Roman" w:cs="Times New Roman"/>
          <w:i/>
          <w:iCs/>
          <w:sz w:val="24"/>
          <w:szCs w:val="24"/>
        </w:rPr>
        <w:t>.</w:t>
      </w:r>
    </w:p>
    <w:p w14:paraId="4CBE25B8" w14:textId="2F4782D9" w:rsidR="0025017D" w:rsidRPr="00384853" w:rsidRDefault="0025017D" w:rsidP="00AD442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442A">
        <w:rPr>
          <w:rFonts w:ascii="Times New Roman" w:hAnsi="Times New Roman" w:cs="Times New Roman"/>
          <w:sz w:val="28"/>
          <w:szCs w:val="28"/>
        </w:rPr>
        <w:lastRenderedPageBreak/>
        <w:t>Важным дополнением к росписи 1674 г. является приведенное название проезжей башни: «Спасская». Из других документов Албазинского острога было известно, что черный поп Гермоген, пришедший на Амур вместе с беглыми казаками Никифора Черниговского, принес с собой икону «Всемилостивейшего Спаса». Поэтому можно предположить, что в этой башне была устроена часовня, в которой и находилась именно эта икона.</w:t>
      </w:r>
      <w:r w:rsidR="009A2C69" w:rsidRPr="00AD442A">
        <w:rPr>
          <w:rFonts w:ascii="Times New Roman" w:hAnsi="Times New Roman" w:cs="Times New Roman"/>
          <w:sz w:val="28"/>
          <w:szCs w:val="28"/>
        </w:rPr>
        <w:t xml:space="preserve"> [</w:t>
      </w:r>
      <w:r w:rsidR="00523CFF" w:rsidRPr="00AD442A">
        <w:rPr>
          <w:rFonts w:ascii="Times New Roman" w:hAnsi="Times New Roman" w:cs="Times New Roman"/>
          <w:sz w:val="28"/>
          <w:szCs w:val="28"/>
        </w:rPr>
        <w:t>16, с</w:t>
      </w:r>
      <w:r w:rsidR="009A2C69" w:rsidRPr="00AD442A">
        <w:rPr>
          <w:rFonts w:ascii="Times New Roman" w:hAnsi="Times New Roman" w:cs="Times New Roman"/>
          <w:sz w:val="28"/>
          <w:szCs w:val="28"/>
        </w:rPr>
        <w:t>. 20</w:t>
      </w:r>
      <w:r w:rsidR="009A2C69" w:rsidRPr="00384853">
        <w:rPr>
          <w:rFonts w:ascii="Times New Roman" w:hAnsi="Times New Roman" w:cs="Times New Roman"/>
          <w:sz w:val="28"/>
          <w:szCs w:val="28"/>
        </w:rPr>
        <w:t>3</w:t>
      </w:r>
      <w:r w:rsidR="009A2C69" w:rsidRPr="00AD442A">
        <w:rPr>
          <w:rFonts w:ascii="Times New Roman" w:hAnsi="Times New Roman" w:cs="Times New Roman"/>
          <w:sz w:val="28"/>
          <w:szCs w:val="28"/>
        </w:rPr>
        <w:t>–2</w:t>
      </w:r>
      <w:r w:rsidR="009A2C69" w:rsidRPr="00384853">
        <w:rPr>
          <w:rFonts w:ascii="Times New Roman" w:hAnsi="Times New Roman" w:cs="Times New Roman"/>
          <w:sz w:val="28"/>
          <w:szCs w:val="28"/>
        </w:rPr>
        <w:t>04</w:t>
      </w:r>
      <w:r w:rsidR="009A2C69" w:rsidRPr="00AD442A">
        <w:rPr>
          <w:rFonts w:ascii="Times New Roman" w:hAnsi="Times New Roman" w:cs="Times New Roman"/>
          <w:sz w:val="28"/>
          <w:szCs w:val="28"/>
        </w:rPr>
        <w:t>]</w:t>
      </w:r>
    </w:p>
    <w:p w14:paraId="16C99042" w14:textId="281310F7" w:rsidR="00F5367D" w:rsidRPr="00AD442A" w:rsidRDefault="00F5367D" w:rsidP="00AD442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442A">
        <w:rPr>
          <w:rFonts w:ascii="Times New Roman" w:hAnsi="Times New Roman" w:cs="Times New Roman"/>
          <w:sz w:val="28"/>
          <w:szCs w:val="28"/>
        </w:rPr>
        <w:t>То, что в этой башне была часовня косвенно говорит следственное дело о злоупотреблениях приказчика Албазинского острога Якова Евсевьева: «...да он же де Яков будучи на приказе в Албазинском остроге забыв страх б(о)</w:t>
      </w:r>
      <w:proofErr w:type="spellStart"/>
      <w:r w:rsidRPr="00AD442A">
        <w:rPr>
          <w:rFonts w:ascii="Times New Roman" w:hAnsi="Times New Roman" w:cs="Times New Roman"/>
          <w:sz w:val="28"/>
          <w:szCs w:val="28"/>
        </w:rPr>
        <w:t>жий</w:t>
      </w:r>
      <w:proofErr w:type="spellEnd"/>
      <w:r w:rsidRPr="00AD442A">
        <w:rPr>
          <w:rFonts w:ascii="Times New Roman" w:hAnsi="Times New Roman" w:cs="Times New Roman"/>
          <w:sz w:val="28"/>
          <w:szCs w:val="28"/>
        </w:rPr>
        <w:t xml:space="preserve"> ...з братом своим ... вино курил и пиво варил и тем вином торговал и пиво продавал и в ведра и в </w:t>
      </w:r>
      <w:proofErr w:type="spellStart"/>
      <w:r w:rsidRPr="00AD442A">
        <w:rPr>
          <w:rFonts w:ascii="Times New Roman" w:hAnsi="Times New Roman" w:cs="Times New Roman"/>
          <w:sz w:val="28"/>
          <w:szCs w:val="28"/>
        </w:rPr>
        <w:t>братыни</w:t>
      </w:r>
      <w:proofErr w:type="spellEnd"/>
      <w:r w:rsidRPr="00AD442A">
        <w:rPr>
          <w:rFonts w:ascii="Times New Roman" w:hAnsi="Times New Roman" w:cs="Times New Roman"/>
          <w:sz w:val="28"/>
          <w:szCs w:val="28"/>
        </w:rPr>
        <w:t xml:space="preserve"> и в ушаты а вино в чарки и в ковши на деньги и на хлеб и на всякую рухлядь в часовне...». То есть часовня располагалась рядом с «Приказом».</w:t>
      </w:r>
      <w:r w:rsidR="005D0D57" w:rsidRPr="00AD442A">
        <w:rPr>
          <w:rFonts w:ascii="Times New Roman" w:hAnsi="Times New Roman" w:cs="Times New Roman"/>
          <w:sz w:val="28"/>
          <w:szCs w:val="28"/>
        </w:rPr>
        <w:t xml:space="preserve"> [</w:t>
      </w:r>
      <w:r w:rsidR="00523CFF" w:rsidRPr="00AD442A">
        <w:rPr>
          <w:rFonts w:ascii="Times New Roman" w:hAnsi="Times New Roman" w:cs="Times New Roman"/>
          <w:sz w:val="28"/>
          <w:szCs w:val="28"/>
        </w:rPr>
        <w:t>5, с</w:t>
      </w:r>
      <w:r w:rsidR="009B7892" w:rsidRPr="00AD442A">
        <w:rPr>
          <w:rFonts w:ascii="Times New Roman" w:hAnsi="Times New Roman" w:cs="Times New Roman"/>
          <w:sz w:val="28"/>
          <w:szCs w:val="28"/>
        </w:rPr>
        <w:t>. 102</w:t>
      </w:r>
      <w:r w:rsidR="005D0D57" w:rsidRPr="00AD442A">
        <w:rPr>
          <w:rFonts w:ascii="Times New Roman" w:hAnsi="Times New Roman" w:cs="Times New Roman"/>
          <w:sz w:val="28"/>
          <w:szCs w:val="28"/>
        </w:rPr>
        <w:t>].</w:t>
      </w:r>
    </w:p>
    <w:p w14:paraId="463CFA52" w14:textId="70B732A0" w:rsidR="00634667" w:rsidRPr="007B5967" w:rsidRDefault="00634667" w:rsidP="007B5967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D442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5382AD8" wp14:editId="26D04E40">
            <wp:extent cx="1954975" cy="3067050"/>
            <wp:effectExtent l="0" t="0" r="7620" b="0"/>
            <wp:docPr id="9" name="Объект 4">
              <a:extLst xmlns:a="http://schemas.openxmlformats.org/drawingml/2006/main">
                <a:ext uri="{FF2B5EF4-FFF2-40B4-BE49-F238E27FC236}">
                  <a16:creationId xmlns:a16="http://schemas.microsoft.com/office/drawing/2014/main" id="{59BD962E-4315-4306-BF86-2D7E03BF4C04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бъект 4">
                      <a:extLst>
                        <a:ext uri="{FF2B5EF4-FFF2-40B4-BE49-F238E27FC236}">
                          <a16:creationId xmlns:a16="http://schemas.microsoft.com/office/drawing/2014/main" id="{59BD962E-4315-4306-BF86-2D7E03BF4C04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8389" cy="3103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D442A">
        <w:rPr>
          <w:rFonts w:ascii="Times New Roman" w:hAnsi="Times New Roman" w:cs="Times New Roman"/>
          <w:sz w:val="28"/>
          <w:szCs w:val="28"/>
        </w:rPr>
        <w:br/>
      </w:r>
      <w:r w:rsidR="008B0B1B" w:rsidRPr="007B5967">
        <w:rPr>
          <w:rFonts w:ascii="Times New Roman" w:hAnsi="Times New Roman" w:cs="Times New Roman"/>
          <w:i/>
          <w:iCs/>
          <w:sz w:val="24"/>
          <w:szCs w:val="24"/>
        </w:rPr>
        <w:t xml:space="preserve"> Рис. 11. </w:t>
      </w:r>
      <w:r w:rsidRPr="007B5967">
        <w:rPr>
          <w:rFonts w:ascii="Times New Roman" w:hAnsi="Times New Roman" w:cs="Times New Roman"/>
          <w:i/>
          <w:iCs/>
          <w:sz w:val="24"/>
          <w:szCs w:val="24"/>
        </w:rPr>
        <w:t xml:space="preserve">Книга великих г(о)с(у)д(а)рей царей и великих князей Иоанна Алексеевича Петра Алексеевича </w:t>
      </w:r>
      <w:proofErr w:type="spellStart"/>
      <w:r w:rsidRPr="007B5967">
        <w:rPr>
          <w:rFonts w:ascii="Times New Roman" w:hAnsi="Times New Roman" w:cs="Times New Roman"/>
          <w:i/>
          <w:iCs/>
          <w:sz w:val="24"/>
          <w:szCs w:val="24"/>
        </w:rPr>
        <w:t>всеа</w:t>
      </w:r>
      <w:proofErr w:type="spellEnd"/>
      <w:r w:rsidRPr="007B5967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7B5967">
        <w:rPr>
          <w:rFonts w:ascii="Times New Roman" w:hAnsi="Times New Roman" w:cs="Times New Roman"/>
          <w:i/>
          <w:iCs/>
          <w:sz w:val="24"/>
          <w:szCs w:val="24"/>
        </w:rPr>
        <w:t>великия</w:t>
      </w:r>
      <w:proofErr w:type="spellEnd"/>
      <w:r w:rsidRPr="007B5967">
        <w:rPr>
          <w:rFonts w:ascii="Times New Roman" w:hAnsi="Times New Roman" w:cs="Times New Roman"/>
          <w:i/>
          <w:iCs/>
          <w:sz w:val="24"/>
          <w:szCs w:val="24"/>
        </w:rPr>
        <w:t xml:space="preserve"> и </w:t>
      </w:r>
      <w:proofErr w:type="spellStart"/>
      <w:r w:rsidRPr="007B5967">
        <w:rPr>
          <w:rFonts w:ascii="Times New Roman" w:hAnsi="Times New Roman" w:cs="Times New Roman"/>
          <w:i/>
          <w:iCs/>
          <w:sz w:val="24"/>
          <w:szCs w:val="24"/>
        </w:rPr>
        <w:t>малыя</w:t>
      </w:r>
      <w:proofErr w:type="spellEnd"/>
      <w:r w:rsidRPr="007B5967">
        <w:rPr>
          <w:rFonts w:ascii="Times New Roman" w:hAnsi="Times New Roman" w:cs="Times New Roman"/>
          <w:i/>
          <w:iCs/>
          <w:sz w:val="24"/>
          <w:szCs w:val="24"/>
        </w:rPr>
        <w:t xml:space="preserve"> и </w:t>
      </w:r>
      <w:proofErr w:type="spellStart"/>
      <w:r w:rsidRPr="007B5967">
        <w:rPr>
          <w:rFonts w:ascii="Times New Roman" w:hAnsi="Times New Roman" w:cs="Times New Roman"/>
          <w:i/>
          <w:iCs/>
          <w:sz w:val="24"/>
          <w:szCs w:val="24"/>
        </w:rPr>
        <w:t>белыя</w:t>
      </w:r>
      <w:proofErr w:type="spellEnd"/>
      <w:r w:rsidRPr="007B5967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7B5967">
        <w:rPr>
          <w:rFonts w:ascii="Times New Roman" w:hAnsi="Times New Roman" w:cs="Times New Roman"/>
          <w:i/>
          <w:iCs/>
          <w:sz w:val="24"/>
          <w:szCs w:val="24"/>
        </w:rPr>
        <w:t>Росии</w:t>
      </w:r>
      <w:proofErr w:type="spellEnd"/>
      <w:r w:rsidRPr="007B5967">
        <w:rPr>
          <w:rFonts w:ascii="Times New Roman" w:hAnsi="Times New Roman" w:cs="Times New Roman"/>
          <w:i/>
          <w:iCs/>
          <w:sz w:val="24"/>
          <w:szCs w:val="24"/>
        </w:rPr>
        <w:t xml:space="preserve"> самодержцев переписная </w:t>
      </w:r>
      <w:proofErr w:type="spellStart"/>
      <w:r w:rsidRPr="007B5967">
        <w:rPr>
          <w:rFonts w:ascii="Times New Roman" w:hAnsi="Times New Roman" w:cs="Times New Roman"/>
          <w:i/>
          <w:iCs/>
          <w:sz w:val="24"/>
          <w:szCs w:val="24"/>
        </w:rPr>
        <w:t>Албазинского</w:t>
      </w:r>
      <w:proofErr w:type="spellEnd"/>
      <w:r w:rsidRPr="007B5967">
        <w:rPr>
          <w:rFonts w:ascii="Times New Roman" w:hAnsi="Times New Roman" w:cs="Times New Roman"/>
          <w:i/>
          <w:iCs/>
          <w:sz w:val="24"/>
          <w:szCs w:val="24"/>
        </w:rPr>
        <w:t xml:space="preserve"> острогу и </w:t>
      </w:r>
      <w:proofErr w:type="spellStart"/>
      <w:r w:rsidRPr="007B5967">
        <w:rPr>
          <w:rFonts w:ascii="Times New Roman" w:hAnsi="Times New Roman" w:cs="Times New Roman"/>
          <w:i/>
          <w:iCs/>
          <w:sz w:val="24"/>
          <w:szCs w:val="24"/>
        </w:rPr>
        <w:t>осътрожному</w:t>
      </w:r>
      <w:proofErr w:type="spellEnd"/>
      <w:r w:rsidRPr="007B5967">
        <w:rPr>
          <w:rFonts w:ascii="Times New Roman" w:hAnsi="Times New Roman" w:cs="Times New Roman"/>
          <w:i/>
          <w:iCs/>
          <w:sz w:val="24"/>
          <w:szCs w:val="24"/>
        </w:rPr>
        <w:t xml:space="preserve"> всякому строенью и что около острогу всяких острожных крепостей</w:t>
      </w:r>
      <w:r w:rsidR="004251E4" w:rsidRPr="007B5967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4251E4" w:rsidRPr="007B5967">
        <w:rPr>
          <w:rFonts w:ascii="Times New Roman" w:hAnsi="Times New Roman" w:cs="Times New Roman"/>
          <w:sz w:val="24"/>
          <w:szCs w:val="24"/>
        </w:rPr>
        <w:t>[14</w:t>
      </w:r>
      <w:r w:rsidR="006560BF" w:rsidRPr="007B5967">
        <w:rPr>
          <w:rFonts w:ascii="Times New Roman" w:hAnsi="Times New Roman" w:cs="Times New Roman"/>
          <w:sz w:val="24"/>
          <w:szCs w:val="24"/>
        </w:rPr>
        <w:t>, л. 412</w:t>
      </w:r>
      <w:r w:rsidR="004251E4" w:rsidRPr="007B5967">
        <w:rPr>
          <w:rFonts w:ascii="Times New Roman" w:hAnsi="Times New Roman" w:cs="Times New Roman"/>
          <w:sz w:val="24"/>
          <w:szCs w:val="24"/>
        </w:rPr>
        <w:t>].</w:t>
      </w:r>
    </w:p>
    <w:p w14:paraId="2451E5AF" w14:textId="50A19706" w:rsidR="00B557A5" w:rsidRPr="00AD442A" w:rsidRDefault="00B557A5" w:rsidP="00AD442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442A">
        <w:rPr>
          <w:rFonts w:ascii="Times New Roman" w:hAnsi="Times New Roman" w:cs="Times New Roman"/>
          <w:sz w:val="28"/>
          <w:szCs w:val="28"/>
        </w:rPr>
        <w:t xml:space="preserve">По царскому указу от 8 марта 1683 г. для проведения сыска «против отписок Федора Воейкова на албазинских казаков и против челобитья и извету албазинских казаков про Федора Воейкова» в Албазин был направлен </w:t>
      </w:r>
      <w:r w:rsidRPr="00AD442A">
        <w:rPr>
          <w:rFonts w:ascii="Times New Roman" w:hAnsi="Times New Roman" w:cs="Times New Roman"/>
          <w:sz w:val="28"/>
          <w:szCs w:val="28"/>
        </w:rPr>
        <w:lastRenderedPageBreak/>
        <w:t xml:space="preserve">тобольский дворянин по выбору Алексей </w:t>
      </w:r>
      <w:r w:rsidR="000001FE" w:rsidRPr="00AD442A">
        <w:rPr>
          <w:rFonts w:ascii="Times New Roman" w:hAnsi="Times New Roman" w:cs="Times New Roman"/>
          <w:sz w:val="28"/>
          <w:szCs w:val="28"/>
        </w:rPr>
        <w:t xml:space="preserve">Ларионович </w:t>
      </w:r>
      <w:r w:rsidRPr="00AD442A">
        <w:rPr>
          <w:rFonts w:ascii="Times New Roman" w:hAnsi="Times New Roman" w:cs="Times New Roman"/>
          <w:sz w:val="28"/>
          <w:szCs w:val="28"/>
        </w:rPr>
        <w:t>Толбузин. Он также должен был принять острог от его приказчика казачьего десятника И</w:t>
      </w:r>
      <w:r w:rsidR="000E4DA2" w:rsidRPr="00AD442A">
        <w:rPr>
          <w:rFonts w:ascii="Times New Roman" w:hAnsi="Times New Roman" w:cs="Times New Roman"/>
          <w:sz w:val="28"/>
          <w:szCs w:val="28"/>
        </w:rPr>
        <w:t>вашки</w:t>
      </w:r>
      <w:r w:rsidRPr="00AD442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D442A">
        <w:rPr>
          <w:rFonts w:ascii="Times New Roman" w:hAnsi="Times New Roman" w:cs="Times New Roman"/>
          <w:sz w:val="28"/>
          <w:szCs w:val="28"/>
        </w:rPr>
        <w:t>Войлочникова</w:t>
      </w:r>
      <w:proofErr w:type="spellEnd"/>
      <w:r w:rsidRPr="00AD442A">
        <w:rPr>
          <w:rFonts w:ascii="Times New Roman" w:hAnsi="Times New Roman" w:cs="Times New Roman"/>
          <w:sz w:val="28"/>
          <w:szCs w:val="28"/>
        </w:rPr>
        <w:t xml:space="preserve"> и руководить им во время сыска и в дальнейшем до специального царского распоряжения</w:t>
      </w:r>
      <w:r w:rsidR="006C540D" w:rsidRPr="00AD442A">
        <w:rPr>
          <w:rFonts w:ascii="Times New Roman" w:hAnsi="Times New Roman" w:cs="Times New Roman"/>
          <w:sz w:val="28"/>
          <w:szCs w:val="28"/>
        </w:rPr>
        <w:t>.</w:t>
      </w:r>
      <w:r w:rsidR="0030476C" w:rsidRPr="00AD442A">
        <w:rPr>
          <w:rFonts w:ascii="Times New Roman" w:hAnsi="Times New Roman" w:cs="Times New Roman"/>
          <w:sz w:val="28"/>
          <w:szCs w:val="28"/>
        </w:rPr>
        <w:t xml:space="preserve"> </w:t>
      </w:r>
      <w:r w:rsidR="00C06A0D" w:rsidRPr="00AD442A">
        <w:rPr>
          <w:rFonts w:ascii="Times New Roman" w:hAnsi="Times New Roman" w:cs="Times New Roman"/>
          <w:sz w:val="28"/>
          <w:szCs w:val="28"/>
        </w:rPr>
        <w:t>[</w:t>
      </w:r>
      <w:r w:rsidR="0030476C" w:rsidRPr="00AD442A">
        <w:rPr>
          <w:rFonts w:ascii="Times New Roman" w:hAnsi="Times New Roman" w:cs="Times New Roman"/>
          <w:sz w:val="28"/>
          <w:szCs w:val="28"/>
        </w:rPr>
        <w:t>16, с</w:t>
      </w:r>
      <w:r w:rsidR="00C06A0D" w:rsidRPr="00AD442A">
        <w:rPr>
          <w:rFonts w:ascii="Times New Roman" w:hAnsi="Times New Roman" w:cs="Times New Roman"/>
          <w:sz w:val="28"/>
          <w:szCs w:val="28"/>
        </w:rPr>
        <w:t>. 2</w:t>
      </w:r>
      <w:r w:rsidR="008332F6" w:rsidRPr="00AD442A">
        <w:rPr>
          <w:rFonts w:ascii="Times New Roman" w:hAnsi="Times New Roman" w:cs="Times New Roman"/>
          <w:sz w:val="28"/>
          <w:szCs w:val="28"/>
        </w:rPr>
        <w:t>0</w:t>
      </w:r>
      <w:r w:rsidR="00C06A0D" w:rsidRPr="00AD442A">
        <w:rPr>
          <w:rFonts w:ascii="Times New Roman" w:hAnsi="Times New Roman" w:cs="Times New Roman"/>
          <w:sz w:val="28"/>
          <w:szCs w:val="28"/>
        </w:rPr>
        <w:t>5]</w:t>
      </w:r>
    </w:p>
    <w:p w14:paraId="1158F4B0" w14:textId="7057B425" w:rsidR="003A041C" w:rsidRPr="00AD442A" w:rsidRDefault="006C540D" w:rsidP="00AD442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442A">
        <w:rPr>
          <w:rFonts w:ascii="Times New Roman" w:hAnsi="Times New Roman" w:cs="Times New Roman"/>
          <w:sz w:val="28"/>
          <w:szCs w:val="28"/>
        </w:rPr>
        <w:t xml:space="preserve">А. Л. Толбузин прибыл в Албазинский острог 18 мая 1684 г. По царскому указу результаты приемки острога А. Толбузин должен был записать в книги и послать их за своей подписью в Енисейск к воеводе К. О. </w:t>
      </w:r>
      <w:proofErr w:type="spellStart"/>
      <w:r w:rsidRPr="00AD442A">
        <w:rPr>
          <w:rFonts w:ascii="Times New Roman" w:hAnsi="Times New Roman" w:cs="Times New Roman"/>
          <w:sz w:val="28"/>
          <w:szCs w:val="28"/>
        </w:rPr>
        <w:t>Шербатову</w:t>
      </w:r>
      <w:proofErr w:type="spellEnd"/>
      <w:r w:rsidRPr="00AD442A">
        <w:rPr>
          <w:rFonts w:ascii="Times New Roman" w:hAnsi="Times New Roman" w:cs="Times New Roman"/>
          <w:sz w:val="28"/>
          <w:szCs w:val="28"/>
        </w:rPr>
        <w:t xml:space="preserve">. Это требование Толбузин выполнил, и по результатам приемки Албазинского острога была составлена «Книга великих г(о)с(у)д(а)рей царей и великих князей Иоанна Алексеевича Петра Алексеевича </w:t>
      </w:r>
      <w:proofErr w:type="spellStart"/>
      <w:r w:rsidRPr="00AD442A">
        <w:rPr>
          <w:rFonts w:ascii="Times New Roman" w:hAnsi="Times New Roman" w:cs="Times New Roman"/>
          <w:sz w:val="28"/>
          <w:szCs w:val="28"/>
        </w:rPr>
        <w:t>всеа</w:t>
      </w:r>
      <w:proofErr w:type="spellEnd"/>
      <w:r w:rsidRPr="00AD442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D442A">
        <w:rPr>
          <w:rFonts w:ascii="Times New Roman" w:hAnsi="Times New Roman" w:cs="Times New Roman"/>
          <w:sz w:val="28"/>
          <w:szCs w:val="28"/>
        </w:rPr>
        <w:t>великия</w:t>
      </w:r>
      <w:proofErr w:type="spellEnd"/>
      <w:r w:rsidRPr="00AD442A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AD442A">
        <w:rPr>
          <w:rFonts w:ascii="Times New Roman" w:hAnsi="Times New Roman" w:cs="Times New Roman"/>
          <w:sz w:val="28"/>
          <w:szCs w:val="28"/>
        </w:rPr>
        <w:t>малыя</w:t>
      </w:r>
      <w:proofErr w:type="spellEnd"/>
      <w:r w:rsidRPr="00AD442A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AD442A">
        <w:rPr>
          <w:rFonts w:ascii="Times New Roman" w:hAnsi="Times New Roman" w:cs="Times New Roman"/>
          <w:sz w:val="28"/>
          <w:szCs w:val="28"/>
        </w:rPr>
        <w:t>белыя</w:t>
      </w:r>
      <w:proofErr w:type="spellEnd"/>
      <w:r w:rsidRPr="00AD442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D442A">
        <w:rPr>
          <w:rFonts w:ascii="Times New Roman" w:hAnsi="Times New Roman" w:cs="Times New Roman"/>
          <w:sz w:val="28"/>
          <w:szCs w:val="28"/>
        </w:rPr>
        <w:t>Росии</w:t>
      </w:r>
      <w:proofErr w:type="spellEnd"/>
      <w:r w:rsidRPr="00AD442A">
        <w:rPr>
          <w:rFonts w:ascii="Times New Roman" w:hAnsi="Times New Roman" w:cs="Times New Roman"/>
          <w:sz w:val="28"/>
          <w:szCs w:val="28"/>
        </w:rPr>
        <w:t xml:space="preserve"> самодержцев переписная </w:t>
      </w:r>
      <w:proofErr w:type="spellStart"/>
      <w:r w:rsidRPr="00AD442A">
        <w:rPr>
          <w:rFonts w:ascii="Times New Roman" w:hAnsi="Times New Roman" w:cs="Times New Roman"/>
          <w:sz w:val="28"/>
          <w:szCs w:val="28"/>
        </w:rPr>
        <w:t>Албазинского</w:t>
      </w:r>
      <w:proofErr w:type="spellEnd"/>
      <w:r w:rsidRPr="00AD442A">
        <w:rPr>
          <w:rFonts w:ascii="Times New Roman" w:hAnsi="Times New Roman" w:cs="Times New Roman"/>
          <w:sz w:val="28"/>
          <w:szCs w:val="28"/>
        </w:rPr>
        <w:t xml:space="preserve"> острогу и </w:t>
      </w:r>
      <w:proofErr w:type="spellStart"/>
      <w:r w:rsidRPr="00AD442A">
        <w:rPr>
          <w:rFonts w:ascii="Times New Roman" w:hAnsi="Times New Roman" w:cs="Times New Roman"/>
          <w:sz w:val="28"/>
          <w:szCs w:val="28"/>
        </w:rPr>
        <w:t>осътрожному</w:t>
      </w:r>
      <w:proofErr w:type="spellEnd"/>
      <w:r w:rsidRPr="00AD442A">
        <w:rPr>
          <w:rFonts w:ascii="Times New Roman" w:hAnsi="Times New Roman" w:cs="Times New Roman"/>
          <w:sz w:val="28"/>
          <w:szCs w:val="28"/>
        </w:rPr>
        <w:t xml:space="preserve"> всякому строенью и что около острогу всяких острожных крепостей». </w:t>
      </w:r>
      <w:r w:rsidR="005D378B" w:rsidRPr="00AD442A">
        <w:rPr>
          <w:rFonts w:ascii="Times New Roman" w:hAnsi="Times New Roman" w:cs="Times New Roman"/>
          <w:sz w:val="28"/>
          <w:szCs w:val="28"/>
        </w:rPr>
        <w:t xml:space="preserve">Эта книга сохранилась в копии XVIII в. и находится в </w:t>
      </w:r>
      <w:proofErr w:type="spellStart"/>
      <w:r w:rsidR="005D378B" w:rsidRPr="00AD442A">
        <w:rPr>
          <w:rFonts w:ascii="Times New Roman" w:hAnsi="Times New Roman" w:cs="Times New Roman"/>
          <w:sz w:val="28"/>
          <w:szCs w:val="28"/>
        </w:rPr>
        <w:t>СПбФ</w:t>
      </w:r>
      <w:proofErr w:type="spellEnd"/>
      <w:r w:rsidR="005D378B" w:rsidRPr="00AD442A">
        <w:rPr>
          <w:rFonts w:ascii="Times New Roman" w:hAnsi="Times New Roman" w:cs="Times New Roman"/>
          <w:sz w:val="28"/>
          <w:szCs w:val="28"/>
        </w:rPr>
        <w:t xml:space="preserve"> АРАН </w:t>
      </w:r>
      <w:r w:rsidR="0035052D" w:rsidRPr="00AD442A">
        <w:rPr>
          <w:rFonts w:ascii="Times New Roman" w:hAnsi="Times New Roman" w:cs="Times New Roman"/>
          <w:sz w:val="28"/>
          <w:szCs w:val="28"/>
        </w:rPr>
        <w:t>[</w:t>
      </w:r>
      <w:r w:rsidR="004C424F" w:rsidRPr="00AD442A">
        <w:rPr>
          <w:rFonts w:ascii="Times New Roman" w:hAnsi="Times New Roman" w:cs="Times New Roman"/>
          <w:sz w:val="28"/>
          <w:szCs w:val="28"/>
        </w:rPr>
        <w:t>14</w:t>
      </w:r>
      <w:r w:rsidR="0035052D" w:rsidRPr="00AD442A">
        <w:rPr>
          <w:rFonts w:ascii="Times New Roman" w:hAnsi="Times New Roman" w:cs="Times New Roman"/>
          <w:sz w:val="28"/>
          <w:szCs w:val="28"/>
        </w:rPr>
        <w:t>]</w:t>
      </w:r>
      <w:r w:rsidR="005D378B" w:rsidRPr="00AD442A">
        <w:rPr>
          <w:rFonts w:ascii="Times New Roman" w:hAnsi="Times New Roman" w:cs="Times New Roman"/>
          <w:sz w:val="28"/>
          <w:szCs w:val="28"/>
        </w:rPr>
        <w:t xml:space="preserve">. Часть книги, содержащая описание самого острога, была опубликована в 1992 г. Н. П. </w:t>
      </w:r>
      <w:proofErr w:type="spellStart"/>
      <w:r w:rsidR="005D378B" w:rsidRPr="00AD442A">
        <w:rPr>
          <w:rFonts w:ascii="Times New Roman" w:hAnsi="Times New Roman" w:cs="Times New Roman"/>
          <w:sz w:val="28"/>
          <w:szCs w:val="28"/>
        </w:rPr>
        <w:t>Крадиным</w:t>
      </w:r>
      <w:proofErr w:type="spellEnd"/>
      <w:r w:rsidR="005D378B" w:rsidRPr="00AD442A">
        <w:rPr>
          <w:rFonts w:ascii="Times New Roman" w:hAnsi="Times New Roman" w:cs="Times New Roman"/>
          <w:sz w:val="28"/>
          <w:szCs w:val="28"/>
        </w:rPr>
        <w:t xml:space="preserve"> под названием «Роспись Албазинского острога»</w:t>
      </w:r>
      <w:r w:rsidR="001948B8" w:rsidRPr="00AD442A">
        <w:rPr>
          <w:rFonts w:ascii="Times New Roman" w:hAnsi="Times New Roman" w:cs="Times New Roman"/>
          <w:sz w:val="28"/>
          <w:szCs w:val="28"/>
        </w:rPr>
        <w:t xml:space="preserve"> [</w:t>
      </w:r>
      <w:r w:rsidR="004C424F" w:rsidRPr="00AD442A">
        <w:rPr>
          <w:rFonts w:ascii="Times New Roman" w:hAnsi="Times New Roman" w:cs="Times New Roman"/>
          <w:sz w:val="28"/>
          <w:szCs w:val="28"/>
        </w:rPr>
        <w:t>5</w:t>
      </w:r>
      <w:r w:rsidR="001948B8" w:rsidRPr="00AD442A">
        <w:rPr>
          <w:rFonts w:ascii="Times New Roman" w:hAnsi="Times New Roman" w:cs="Times New Roman"/>
          <w:sz w:val="28"/>
          <w:szCs w:val="28"/>
        </w:rPr>
        <w:t>]</w:t>
      </w:r>
      <w:r w:rsidR="005D378B" w:rsidRPr="00AD442A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64EF0CBE" w14:textId="77777777" w:rsidR="00C26CCB" w:rsidRPr="00AD442A" w:rsidRDefault="001B738C" w:rsidP="00AD442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442A">
        <w:rPr>
          <w:rFonts w:ascii="Times New Roman" w:hAnsi="Times New Roman" w:cs="Times New Roman"/>
          <w:sz w:val="28"/>
          <w:szCs w:val="28"/>
        </w:rPr>
        <w:t>За время, прошедшее с последней росписи 1678 г., острог был практически заново отстроен. О</w:t>
      </w:r>
      <w:r w:rsidR="00CB2264" w:rsidRPr="00AD442A">
        <w:rPr>
          <w:rFonts w:ascii="Times New Roman" w:hAnsi="Times New Roman" w:cs="Times New Roman"/>
          <w:sz w:val="28"/>
          <w:szCs w:val="28"/>
        </w:rPr>
        <w:t>днако</w:t>
      </w:r>
      <w:r w:rsidR="00294C00" w:rsidRPr="00AD442A">
        <w:rPr>
          <w:rFonts w:ascii="Times New Roman" w:hAnsi="Times New Roman" w:cs="Times New Roman"/>
          <w:sz w:val="28"/>
          <w:szCs w:val="28"/>
        </w:rPr>
        <w:t xml:space="preserve"> </w:t>
      </w:r>
      <w:r w:rsidR="00664BF8" w:rsidRPr="00AD442A">
        <w:rPr>
          <w:rFonts w:ascii="Times New Roman" w:hAnsi="Times New Roman" w:cs="Times New Roman"/>
          <w:sz w:val="28"/>
          <w:szCs w:val="28"/>
        </w:rPr>
        <w:t>острог Никифора Черниговского в новом остроге</w:t>
      </w:r>
      <w:r w:rsidR="00C15F9D" w:rsidRPr="00AD442A">
        <w:rPr>
          <w:rFonts w:ascii="Times New Roman" w:hAnsi="Times New Roman" w:cs="Times New Roman"/>
          <w:sz w:val="28"/>
          <w:szCs w:val="28"/>
        </w:rPr>
        <w:t xml:space="preserve"> </w:t>
      </w:r>
      <w:r w:rsidR="00CB2264" w:rsidRPr="00AD442A">
        <w:rPr>
          <w:rFonts w:ascii="Times New Roman" w:hAnsi="Times New Roman" w:cs="Times New Roman"/>
          <w:sz w:val="28"/>
          <w:szCs w:val="28"/>
        </w:rPr>
        <w:t>перестройке не подвергся</w:t>
      </w:r>
      <w:r w:rsidR="00C15F9D" w:rsidRPr="00AD442A">
        <w:rPr>
          <w:rFonts w:ascii="Times New Roman" w:hAnsi="Times New Roman" w:cs="Times New Roman"/>
          <w:sz w:val="28"/>
          <w:szCs w:val="28"/>
        </w:rPr>
        <w:t xml:space="preserve"> и</w:t>
      </w:r>
      <w:r w:rsidR="00664BF8" w:rsidRPr="00AD442A">
        <w:rPr>
          <w:rFonts w:ascii="Times New Roman" w:hAnsi="Times New Roman" w:cs="Times New Roman"/>
          <w:sz w:val="28"/>
          <w:szCs w:val="28"/>
        </w:rPr>
        <w:t xml:space="preserve"> был </w:t>
      </w:r>
      <w:r w:rsidR="00411703" w:rsidRPr="00AD442A">
        <w:rPr>
          <w:rFonts w:ascii="Times New Roman" w:hAnsi="Times New Roman" w:cs="Times New Roman"/>
          <w:sz w:val="28"/>
          <w:szCs w:val="28"/>
        </w:rPr>
        <w:t xml:space="preserve">полностью </w:t>
      </w:r>
      <w:r w:rsidR="00664BF8" w:rsidRPr="00AD442A">
        <w:rPr>
          <w:rFonts w:ascii="Times New Roman" w:hAnsi="Times New Roman" w:cs="Times New Roman"/>
          <w:sz w:val="28"/>
          <w:szCs w:val="28"/>
        </w:rPr>
        <w:t>сохранен</w:t>
      </w:r>
      <w:r w:rsidR="00683D87" w:rsidRPr="00AD442A">
        <w:rPr>
          <w:rFonts w:ascii="Times New Roman" w:hAnsi="Times New Roman" w:cs="Times New Roman"/>
          <w:sz w:val="28"/>
          <w:szCs w:val="28"/>
        </w:rPr>
        <w:t>.</w:t>
      </w:r>
      <w:r w:rsidR="00411703" w:rsidRPr="00AD442A">
        <w:rPr>
          <w:rFonts w:ascii="Times New Roman" w:hAnsi="Times New Roman" w:cs="Times New Roman"/>
          <w:sz w:val="28"/>
          <w:szCs w:val="28"/>
        </w:rPr>
        <w:t xml:space="preserve"> </w:t>
      </w:r>
      <w:r w:rsidR="00683D87" w:rsidRPr="00AD442A">
        <w:rPr>
          <w:rFonts w:ascii="Times New Roman" w:hAnsi="Times New Roman" w:cs="Times New Roman"/>
          <w:sz w:val="28"/>
          <w:szCs w:val="28"/>
        </w:rPr>
        <w:t>С</w:t>
      </w:r>
      <w:r w:rsidR="00943FE5" w:rsidRPr="00AD442A">
        <w:rPr>
          <w:rFonts w:ascii="Times New Roman" w:hAnsi="Times New Roman" w:cs="Times New Roman"/>
          <w:sz w:val="28"/>
          <w:szCs w:val="28"/>
        </w:rPr>
        <w:t xml:space="preserve">тены, </w:t>
      </w:r>
      <w:r w:rsidR="00AB7A39" w:rsidRPr="00AD442A">
        <w:rPr>
          <w:rFonts w:ascii="Times New Roman" w:hAnsi="Times New Roman" w:cs="Times New Roman"/>
          <w:sz w:val="28"/>
          <w:szCs w:val="28"/>
        </w:rPr>
        <w:t>башни, амбар</w:t>
      </w:r>
      <w:r w:rsidR="00943FE5" w:rsidRPr="00AD442A">
        <w:rPr>
          <w:rFonts w:ascii="Times New Roman" w:hAnsi="Times New Roman" w:cs="Times New Roman"/>
          <w:sz w:val="28"/>
          <w:szCs w:val="28"/>
        </w:rPr>
        <w:t xml:space="preserve"> и</w:t>
      </w:r>
      <w:r w:rsidRPr="00AD442A">
        <w:rPr>
          <w:rFonts w:ascii="Times New Roman" w:hAnsi="Times New Roman" w:cs="Times New Roman"/>
          <w:sz w:val="28"/>
          <w:szCs w:val="28"/>
        </w:rPr>
        <w:t xml:space="preserve"> хлебн</w:t>
      </w:r>
      <w:r w:rsidR="00AB7A39" w:rsidRPr="00AD442A">
        <w:rPr>
          <w:rFonts w:ascii="Times New Roman" w:hAnsi="Times New Roman" w:cs="Times New Roman"/>
          <w:sz w:val="28"/>
          <w:szCs w:val="28"/>
        </w:rPr>
        <w:t>ая</w:t>
      </w:r>
      <w:r w:rsidRPr="00AD442A">
        <w:rPr>
          <w:rFonts w:ascii="Times New Roman" w:hAnsi="Times New Roman" w:cs="Times New Roman"/>
          <w:sz w:val="28"/>
          <w:szCs w:val="28"/>
        </w:rPr>
        <w:t xml:space="preserve"> житниц</w:t>
      </w:r>
      <w:r w:rsidR="00AB7A39" w:rsidRPr="00AD442A">
        <w:rPr>
          <w:rFonts w:ascii="Times New Roman" w:hAnsi="Times New Roman" w:cs="Times New Roman"/>
          <w:sz w:val="28"/>
          <w:szCs w:val="28"/>
        </w:rPr>
        <w:t>а</w:t>
      </w:r>
      <w:r w:rsidR="00943FE5" w:rsidRPr="00AD442A">
        <w:rPr>
          <w:rFonts w:ascii="Times New Roman" w:hAnsi="Times New Roman" w:cs="Times New Roman"/>
          <w:sz w:val="28"/>
          <w:szCs w:val="28"/>
        </w:rPr>
        <w:t xml:space="preserve"> сохранили</w:t>
      </w:r>
      <w:r w:rsidR="00683D87" w:rsidRPr="00AD442A">
        <w:rPr>
          <w:rFonts w:ascii="Times New Roman" w:hAnsi="Times New Roman" w:cs="Times New Roman"/>
          <w:sz w:val="28"/>
          <w:szCs w:val="28"/>
        </w:rPr>
        <w:t>сь, став внутренней малой крепостью.</w:t>
      </w:r>
      <w:r w:rsidR="0035052D" w:rsidRPr="00AD442A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A0C7416" w14:textId="58D48489" w:rsidR="00765FE3" w:rsidRPr="00AD442A" w:rsidRDefault="00765FE3" w:rsidP="00AD442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442A">
        <w:rPr>
          <w:rFonts w:ascii="Times New Roman" w:hAnsi="Times New Roman" w:cs="Times New Roman"/>
          <w:sz w:val="28"/>
          <w:szCs w:val="28"/>
        </w:rPr>
        <w:t>Важно, что в книге были подтверждены размеры малого острога</w:t>
      </w:r>
      <w:r w:rsidR="00056A8F" w:rsidRPr="00AD442A">
        <w:rPr>
          <w:rFonts w:ascii="Times New Roman" w:hAnsi="Times New Roman" w:cs="Times New Roman"/>
          <w:sz w:val="28"/>
          <w:szCs w:val="28"/>
        </w:rPr>
        <w:t>: 13</w:t>
      </w:r>
      <w:r w:rsidR="00056A8F" w:rsidRPr="00AD442A">
        <w:rPr>
          <w:rFonts w:ascii="Times New Roman" w:hAnsi="Times New Roman" w:cs="Times New Roman"/>
          <w:sz w:val="28"/>
          <w:szCs w:val="28"/>
        </w:rPr>
        <w:sym w:font="Wingdings 2" w:char="F0CF"/>
      </w:r>
      <w:r w:rsidR="00056A8F" w:rsidRPr="00AD442A">
        <w:rPr>
          <w:rFonts w:ascii="Times New Roman" w:hAnsi="Times New Roman" w:cs="Times New Roman"/>
          <w:sz w:val="28"/>
          <w:szCs w:val="28"/>
        </w:rPr>
        <w:t>18 саженей</w:t>
      </w:r>
      <w:r w:rsidR="00F02DBC" w:rsidRPr="00AD442A">
        <w:rPr>
          <w:rFonts w:ascii="Times New Roman" w:hAnsi="Times New Roman" w:cs="Times New Roman"/>
          <w:sz w:val="28"/>
          <w:szCs w:val="28"/>
        </w:rPr>
        <w:t xml:space="preserve"> </w:t>
      </w:r>
      <w:r w:rsidR="00B56CBA" w:rsidRPr="00AD442A">
        <w:rPr>
          <w:rFonts w:ascii="Times New Roman" w:hAnsi="Times New Roman" w:cs="Times New Roman"/>
          <w:sz w:val="28"/>
          <w:szCs w:val="28"/>
        </w:rPr>
        <w:t>[</w:t>
      </w:r>
      <w:r w:rsidR="00B04FFD" w:rsidRPr="00AD442A">
        <w:rPr>
          <w:rFonts w:ascii="Times New Roman" w:hAnsi="Times New Roman" w:cs="Times New Roman"/>
          <w:sz w:val="28"/>
          <w:szCs w:val="28"/>
        </w:rPr>
        <w:t>14,</w:t>
      </w:r>
      <w:r w:rsidR="00B56CBA" w:rsidRPr="00AD442A">
        <w:rPr>
          <w:rFonts w:ascii="Times New Roman" w:hAnsi="Times New Roman" w:cs="Times New Roman"/>
          <w:sz w:val="28"/>
          <w:szCs w:val="28"/>
        </w:rPr>
        <w:t xml:space="preserve"> л. 413об.]</w:t>
      </w:r>
      <w:r w:rsidR="00CE6000" w:rsidRPr="00AD442A">
        <w:rPr>
          <w:rFonts w:ascii="Times New Roman" w:hAnsi="Times New Roman" w:cs="Times New Roman"/>
          <w:sz w:val="28"/>
          <w:szCs w:val="28"/>
        </w:rPr>
        <w:t xml:space="preserve">. Очевидно, что эти размеры </w:t>
      </w:r>
      <w:r w:rsidR="008E35CB" w:rsidRPr="00AD442A">
        <w:rPr>
          <w:rFonts w:ascii="Times New Roman" w:hAnsi="Times New Roman" w:cs="Times New Roman"/>
          <w:sz w:val="28"/>
          <w:szCs w:val="28"/>
        </w:rPr>
        <w:t xml:space="preserve">являются </w:t>
      </w:r>
      <w:r w:rsidR="00CE6000" w:rsidRPr="00AD442A">
        <w:rPr>
          <w:rFonts w:ascii="Times New Roman" w:hAnsi="Times New Roman" w:cs="Times New Roman"/>
          <w:sz w:val="28"/>
          <w:szCs w:val="28"/>
        </w:rPr>
        <w:t>более точны</w:t>
      </w:r>
      <w:r w:rsidR="008E35CB" w:rsidRPr="00AD442A">
        <w:rPr>
          <w:rFonts w:ascii="Times New Roman" w:hAnsi="Times New Roman" w:cs="Times New Roman"/>
          <w:sz w:val="28"/>
          <w:szCs w:val="28"/>
        </w:rPr>
        <w:t>ми</w:t>
      </w:r>
      <w:r w:rsidR="00CE6000" w:rsidRPr="00AD442A">
        <w:rPr>
          <w:rFonts w:ascii="Times New Roman" w:hAnsi="Times New Roman" w:cs="Times New Roman"/>
          <w:sz w:val="28"/>
          <w:szCs w:val="28"/>
        </w:rPr>
        <w:t xml:space="preserve">, поскольку </w:t>
      </w:r>
      <w:r w:rsidR="002774E1" w:rsidRPr="00AD442A">
        <w:rPr>
          <w:rFonts w:ascii="Times New Roman" w:hAnsi="Times New Roman" w:cs="Times New Roman"/>
          <w:sz w:val="28"/>
          <w:szCs w:val="28"/>
        </w:rPr>
        <w:t>документы по передаче острогов составлялись на месте, в то время как Иван Коркин приводил в своих рас</w:t>
      </w:r>
      <w:r w:rsidR="00205669" w:rsidRPr="00AD442A">
        <w:rPr>
          <w:rFonts w:ascii="Times New Roman" w:hAnsi="Times New Roman" w:cs="Times New Roman"/>
          <w:sz w:val="28"/>
          <w:szCs w:val="28"/>
        </w:rPr>
        <w:t>с</w:t>
      </w:r>
      <w:r w:rsidR="002774E1" w:rsidRPr="00AD442A">
        <w:rPr>
          <w:rFonts w:ascii="Times New Roman" w:hAnsi="Times New Roman" w:cs="Times New Roman"/>
          <w:sz w:val="28"/>
          <w:szCs w:val="28"/>
        </w:rPr>
        <w:t xml:space="preserve">просных речах </w:t>
      </w:r>
      <w:r w:rsidR="00205669" w:rsidRPr="00AD442A">
        <w:rPr>
          <w:rFonts w:ascii="Times New Roman" w:hAnsi="Times New Roman" w:cs="Times New Roman"/>
          <w:sz w:val="28"/>
          <w:szCs w:val="28"/>
        </w:rPr>
        <w:t>размеры острога по памяти.</w:t>
      </w:r>
    </w:p>
    <w:p w14:paraId="4E835855" w14:textId="4EEE4E41" w:rsidR="00164E92" w:rsidRPr="00AD442A" w:rsidRDefault="008E35CB" w:rsidP="00AD442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442A">
        <w:rPr>
          <w:rFonts w:ascii="Times New Roman" w:hAnsi="Times New Roman" w:cs="Times New Roman"/>
          <w:sz w:val="28"/>
          <w:szCs w:val="28"/>
        </w:rPr>
        <w:t>В 1684</w:t>
      </w:r>
      <w:r w:rsidR="00E543BD" w:rsidRPr="00AD442A">
        <w:rPr>
          <w:rFonts w:ascii="Times New Roman" w:hAnsi="Times New Roman" w:cs="Times New Roman"/>
          <w:sz w:val="28"/>
          <w:szCs w:val="28"/>
        </w:rPr>
        <w:t xml:space="preserve"> году глухие башни были описаны более подробно: «А в той острожной стене старые две башни </w:t>
      </w:r>
      <w:proofErr w:type="spellStart"/>
      <w:r w:rsidR="00E543BD" w:rsidRPr="00AD442A">
        <w:rPr>
          <w:rFonts w:ascii="Times New Roman" w:hAnsi="Times New Roman" w:cs="Times New Roman"/>
          <w:sz w:val="28"/>
          <w:szCs w:val="28"/>
        </w:rPr>
        <w:t>поставленье</w:t>
      </w:r>
      <w:proofErr w:type="spellEnd"/>
      <w:r w:rsidR="00E543BD" w:rsidRPr="00AD442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543BD" w:rsidRPr="00AD442A">
        <w:rPr>
          <w:rFonts w:ascii="Times New Roman" w:hAnsi="Times New Roman" w:cs="Times New Roman"/>
          <w:sz w:val="28"/>
          <w:szCs w:val="28"/>
        </w:rPr>
        <w:t>Никифорка</w:t>
      </w:r>
      <w:proofErr w:type="spellEnd"/>
      <w:r w:rsidR="00E543BD" w:rsidRPr="00AD442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543BD" w:rsidRPr="00AD442A">
        <w:rPr>
          <w:rFonts w:ascii="Times New Roman" w:hAnsi="Times New Roman" w:cs="Times New Roman"/>
          <w:sz w:val="28"/>
          <w:szCs w:val="28"/>
        </w:rPr>
        <w:t>Чернеговского</w:t>
      </w:r>
      <w:proofErr w:type="spellEnd"/>
      <w:r w:rsidR="00E543BD" w:rsidRPr="00AD442A">
        <w:rPr>
          <w:rFonts w:ascii="Times New Roman" w:hAnsi="Times New Roman" w:cs="Times New Roman"/>
          <w:sz w:val="28"/>
          <w:szCs w:val="28"/>
        </w:rPr>
        <w:t>. А в вышину те башни по три сажени. И пот теми башнями поделаны бойницы и избы для аманатов и покрыты тесом»</w:t>
      </w:r>
      <w:r w:rsidR="00B56CBA" w:rsidRPr="00AD442A">
        <w:rPr>
          <w:rFonts w:ascii="Times New Roman" w:hAnsi="Times New Roman" w:cs="Times New Roman"/>
          <w:sz w:val="28"/>
          <w:szCs w:val="28"/>
        </w:rPr>
        <w:t xml:space="preserve"> [</w:t>
      </w:r>
      <w:r w:rsidR="002331C1" w:rsidRPr="00AD442A">
        <w:rPr>
          <w:rFonts w:ascii="Times New Roman" w:hAnsi="Times New Roman" w:cs="Times New Roman"/>
          <w:sz w:val="28"/>
          <w:szCs w:val="28"/>
        </w:rPr>
        <w:t>14,</w:t>
      </w:r>
      <w:r w:rsidR="00B56CBA" w:rsidRPr="00AD442A">
        <w:rPr>
          <w:rFonts w:ascii="Times New Roman" w:hAnsi="Times New Roman" w:cs="Times New Roman"/>
          <w:sz w:val="28"/>
          <w:szCs w:val="28"/>
        </w:rPr>
        <w:t xml:space="preserve"> </w:t>
      </w:r>
      <w:r w:rsidR="004772E9" w:rsidRPr="00AD442A">
        <w:rPr>
          <w:rFonts w:ascii="Times New Roman" w:hAnsi="Times New Roman" w:cs="Times New Roman"/>
          <w:sz w:val="28"/>
          <w:szCs w:val="28"/>
        </w:rPr>
        <w:t>л. 413</w:t>
      </w:r>
      <w:r w:rsidR="00B56CBA" w:rsidRPr="00AD442A">
        <w:rPr>
          <w:rFonts w:ascii="Times New Roman" w:hAnsi="Times New Roman" w:cs="Times New Roman"/>
          <w:sz w:val="28"/>
          <w:szCs w:val="28"/>
        </w:rPr>
        <w:t>]</w:t>
      </w:r>
      <w:r w:rsidR="00164E92" w:rsidRPr="00AD442A">
        <w:rPr>
          <w:rFonts w:ascii="Times New Roman" w:hAnsi="Times New Roman" w:cs="Times New Roman"/>
          <w:sz w:val="28"/>
          <w:szCs w:val="28"/>
        </w:rPr>
        <w:t>.</w:t>
      </w:r>
    </w:p>
    <w:p w14:paraId="5E9B808B" w14:textId="35699C11" w:rsidR="00E543BD" w:rsidRPr="00AD442A" w:rsidRDefault="006962DE" w:rsidP="00AD442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442A">
        <w:rPr>
          <w:rFonts w:ascii="Times New Roman" w:hAnsi="Times New Roman" w:cs="Times New Roman"/>
          <w:sz w:val="28"/>
          <w:szCs w:val="28"/>
        </w:rPr>
        <w:lastRenderedPageBreak/>
        <w:t xml:space="preserve">О проездной башне никаких новых сведений </w:t>
      </w:r>
      <w:r w:rsidR="00463CB4" w:rsidRPr="00AD442A">
        <w:rPr>
          <w:rFonts w:ascii="Times New Roman" w:hAnsi="Times New Roman" w:cs="Times New Roman"/>
          <w:sz w:val="28"/>
          <w:szCs w:val="28"/>
        </w:rPr>
        <w:t>в</w:t>
      </w:r>
      <w:r w:rsidRPr="00AD442A">
        <w:rPr>
          <w:rFonts w:ascii="Times New Roman" w:hAnsi="Times New Roman" w:cs="Times New Roman"/>
          <w:sz w:val="28"/>
          <w:szCs w:val="28"/>
        </w:rPr>
        <w:t xml:space="preserve"> </w:t>
      </w:r>
      <w:r w:rsidR="00463CB4" w:rsidRPr="00AD442A">
        <w:rPr>
          <w:rFonts w:ascii="Times New Roman" w:hAnsi="Times New Roman" w:cs="Times New Roman"/>
          <w:sz w:val="28"/>
          <w:szCs w:val="28"/>
        </w:rPr>
        <w:t>«Книге великих государей»</w:t>
      </w:r>
      <w:r w:rsidRPr="00AD442A">
        <w:rPr>
          <w:rFonts w:ascii="Times New Roman" w:hAnsi="Times New Roman" w:cs="Times New Roman"/>
          <w:sz w:val="28"/>
          <w:szCs w:val="28"/>
        </w:rPr>
        <w:t xml:space="preserve"> </w:t>
      </w:r>
      <w:r w:rsidR="00463CB4" w:rsidRPr="00AD442A">
        <w:rPr>
          <w:rFonts w:ascii="Times New Roman" w:hAnsi="Times New Roman" w:cs="Times New Roman"/>
          <w:sz w:val="28"/>
          <w:szCs w:val="28"/>
        </w:rPr>
        <w:t>не содержится.</w:t>
      </w:r>
      <w:r w:rsidR="00164E92" w:rsidRPr="00AD442A">
        <w:rPr>
          <w:rFonts w:ascii="Times New Roman" w:hAnsi="Times New Roman" w:cs="Times New Roman"/>
          <w:sz w:val="28"/>
          <w:szCs w:val="28"/>
        </w:rPr>
        <w:t xml:space="preserve"> </w:t>
      </w:r>
      <w:r w:rsidR="00463CB4" w:rsidRPr="00AD442A">
        <w:rPr>
          <w:rFonts w:ascii="Times New Roman" w:hAnsi="Times New Roman" w:cs="Times New Roman"/>
          <w:sz w:val="28"/>
          <w:szCs w:val="28"/>
        </w:rPr>
        <w:t xml:space="preserve">Её </w:t>
      </w:r>
      <w:r w:rsidR="00164E92" w:rsidRPr="00AD442A">
        <w:rPr>
          <w:rFonts w:ascii="Times New Roman" w:hAnsi="Times New Roman" w:cs="Times New Roman"/>
          <w:sz w:val="28"/>
          <w:szCs w:val="28"/>
        </w:rPr>
        <w:t xml:space="preserve">наличие просто констатируется: «Да в том же остроге старой острог строенье </w:t>
      </w:r>
      <w:proofErr w:type="spellStart"/>
      <w:r w:rsidR="00164E92" w:rsidRPr="00AD442A">
        <w:rPr>
          <w:rFonts w:ascii="Times New Roman" w:hAnsi="Times New Roman" w:cs="Times New Roman"/>
          <w:sz w:val="28"/>
          <w:szCs w:val="28"/>
        </w:rPr>
        <w:t>Никнфорка</w:t>
      </w:r>
      <w:proofErr w:type="spellEnd"/>
      <w:r w:rsidR="00164E92" w:rsidRPr="00AD442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64E92" w:rsidRPr="00AD442A">
        <w:rPr>
          <w:rFonts w:ascii="Times New Roman" w:hAnsi="Times New Roman" w:cs="Times New Roman"/>
          <w:sz w:val="28"/>
          <w:szCs w:val="28"/>
        </w:rPr>
        <w:t>Чернеговского</w:t>
      </w:r>
      <w:proofErr w:type="spellEnd"/>
      <w:r w:rsidR="00164E92" w:rsidRPr="00AD442A">
        <w:rPr>
          <w:rFonts w:ascii="Times New Roman" w:hAnsi="Times New Roman" w:cs="Times New Roman"/>
          <w:sz w:val="28"/>
          <w:szCs w:val="28"/>
        </w:rPr>
        <w:t xml:space="preserve"> … да башня с вороты»</w:t>
      </w:r>
      <w:r w:rsidR="00F02DBC" w:rsidRPr="00AD442A">
        <w:rPr>
          <w:rFonts w:ascii="Times New Roman" w:hAnsi="Times New Roman" w:cs="Times New Roman"/>
          <w:sz w:val="28"/>
          <w:szCs w:val="28"/>
        </w:rPr>
        <w:t xml:space="preserve"> [</w:t>
      </w:r>
      <w:r w:rsidR="002331C1" w:rsidRPr="00AD442A">
        <w:rPr>
          <w:rFonts w:ascii="Times New Roman" w:hAnsi="Times New Roman" w:cs="Times New Roman"/>
          <w:sz w:val="28"/>
          <w:szCs w:val="28"/>
        </w:rPr>
        <w:t>14,</w:t>
      </w:r>
      <w:r w:rsidR="00F02DBC" w:rsidRPr="00AD442A">
        <w:rPr>
          <w:rFonts w:ascii="Times New Roman" w:hAnsi="Times New Roman" w:cs="Times New Roman"/>
          <w:sz w:val="28"/>
          <w:szCs w:val="28"/>
        </w:rPr>
        <w:t xml:space="preserve"> л. 413об.]</w:t>
      </w:r>
      <w:r w:rsidR="00164E92" w:rsidRPr="00AD442A">
        <w:rPr>
          <w:rFonts w:ascii="Times New Roman" w:hAnsi="Times New Roman" w:cs="Times New Roman"/>
          <w:sz w:val="28"/>
          <w:szCs w:val="28"/>
        </w:rPr>
        <w:t xml:space="preserve">. </w:t>
      </w:r>
      <w:r w:rsidR="00E543BD" w:rsidRPr="00AD442A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D563714" w14:textId="70FC5198" w:rsidR="004D77DE" w:rsidRPr="00AD442A" w:rsidRDefault="00534948" w:rsidP="00AD442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442A">
        <w:rPr>
          <w:rFonts w:ascii="Times New Roman" w:hAnsi="Times New Roman" w:cs="Times New Roman"/>
          <w:sz w:val="28"/>
          <w:szCs w:val="28"/>
        </w:rPr>
        <w:t>П</w:t>
      </w:r>
      <w:r w:rsidR="004D77DE" w:rsidRPr="00AD442A">
        <w:rPr>
          <w:rFonts w:ascii="Times New Roman" w:hAnsi="Times New Roman" w:cs="Times New Roman"/>
          <w:sz w:val="28"/>
          <w:szCs w:val="28"/>
        </w:rPr>
        <w:t>отенциал сохранившихся маньчжурских документов</w:t>
      </w:r>
      <w:r w:rsidR="00E668EE" w:rsidRPr="00AD442A">
        <w:rPr>
          <w:rFonts w:ascii="Times New Roman" w:hAnsi="Times New Roman" w:cs="Times New Roman"/>
          <w:sz w:val="28"/>
          <w:szCs w:val="28"/>
        </w:rPr>
        <w:t xml:space="preserve"> </w:t>
      </w:r>
      <w:r w:rsidR="00B330B3" w:rsidRPr="00AD442A">
        <w:rPr>
          <w:rFonts w:ascii="Times New Roman" w:hAnsi="Times New Roman" w:cs="Times New Roman"/>
          <w:sz w:val="28"/>
          <w:szCs w:val="28"/>
        </w:rPr>
        <w:t>по</w:t>
      </w:r>
      <w:r w:rsidRPr="00AD442A">
        <w:rPr>
          <w:rFonts w:ascii="Times New Roman" w:hAnsi="Times New Roman" w:cs="Times New Roman"/>
          <w:sz w:val="28"/>
          <w:szCs w:val="28"/>
        </w:rPr>
        <w:t xml:space="preserve"> </w:t>
      </w:r>
      <w:r w:rsidR="00376B5B" w:rsidRPr="00AD442A">
        <w:rPr>
          <w:rFonts w:ascii="Times New Roman" w:hAnsi="Times New Roman" w:cs="Times New Roman"/>
          <w:sz w:val="28"/>
          <w:szCs w:val="28"/>
        </w:rPr>
        <w:t>и</w:t>
      </w:r>
      <w:r w:rsidRPr="00AD442A">
        <w:rPr>
          <w:rFonts w:ascii="Times New Roman" w:hAnsi="Times New Roman" w:cs="Times New Roman"/>
          <w:sz w:val="28"/>
          <w:szCs w:val="28"/>
        </w:rPr>
        <w:t xml:space="preserve">стории Албазинского острога </w:t>
      </w:r>
      <w:r w:rsidR="00376B5B" w:rsidRPr="00AD442A">
        <w:rPr>
          <w:rFonts w:ascii="Times New Roman" w:hAnsi="Times New Roman" w:cs="Times New Roman"/>
          <w:sz w:val="28"/>
          <w:szCs w:val="28"/>
        </w:rPr>
        <w:t xml:space="preserve">до настоящего времени остается </w:t>
      </w:r>
      <w:r w:rsidR="004D77DE" w:rsidRPr="00AD442A">
        <w:rPr>
          <w:rFonts w:ascii="Times New Roman" w:hAnsi="Times New Roman" w:cs="Times New Roman"/>
          <w:sz w:val="28"/>
          <w:szCs w:val="28"/>
        </w:rPr>
        <w:t xml:space="preserve">не полностью использованным, а сами документы </w:t>
      </w:r>
      <w:r w:rsidR="00FA1895" w:rsidRPr="00AD442A">
        <w:rPr>
          <w:rFonts w:ascii="Times New Roman" w:hAnsi="Times New Roman" w:cs="Times New Roman"/>
          <w:sz w:val="28"/>
          <w:szCs w:val="28"/>
        </w:rPr>
        <w:t>недостаточно</w:t>
      </w:r>
      <w:r w:rsidR="004D77DE" w:rsidRPr="00AD442A">
        <w:rPr>
          <w:rFonts w:ascii="Times New Roman" w:hAnsi="Times New Roman" w:cs="Times New Roman"/>
          <w:sz w:val="28"/>
          <w:szCs w:val="28"/>
        </w:rPr>
        <w:t xml:space="preserve"> изученными. Часть из них к настоящему времени опубликована в сборнике документов </w:t>
      </w:r>
      <w:r w:rsidR="004D77DE" w:rsidRPr="00AD442A">
        <w:rPr>
          <w:rFonts w:ascii="Times New Roman" w:eastAsia="MS Gothic" w:hAnsi="Times New Roman" w:cs="Times New Roman"/>
          <w:sz w:val="28"/>
          <w:szCs w:val="28"/>
        </w:rPr>
        <w:t>《</w:t>
      </w:r>
      <w:proofErr w:type="spellStart"/>
      <w:r w:rsidR="004D77DE" w:rsidRPr="00AD442A">
        <w:rPr>
          <w:rFonts w:ascii="Times New Roman" w:eastAsia="MS Gothic" w:hAnsi="Times New Roman" w:cs="Times New Roman"/>
          <w:sz w:val="28"/>
          <w:szCs w:val="28"/>
        </w:rPr>
        <w:t>清代中俄关系档案史料</w:t>
      </w:r>
      <w:proofErr w:type="spellEnd"/>
      <w:r w:rsidR="004D77DE" w:rsidRPr="00AD442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D77DE" w:rsidRPr="00AD442A">
        <w:rPr>
          <w:rFonts w:ascii="Times New Roman" w:eastAsia="Microsoft JhengHei" w:hAnsi="Times New Roman" w:cs="Times New Roman"/>
          <w:sz w:val="28"/>
          <w:szCs w:val="28"/>
        </w:rPr>
        <w:t>选编</w:t>
      </w:r>
      <w:proofErr w:type="spellEnd"/>
      <w:r w:rsidR="004D77DE" w:rsidRPr="00AD442A">
        <w:rPr>
          <w:rFonts w:ascii="Times New Roman" w:eastAsia="Microsoft JhengHei" w:hAnsi="Times New Roman" w:cs="Times New Roman"/>
          <w:sz w:val="28"/>
          <w:szCs w:val="28"/>
        </w:rPr>
        <w:t>》</w:t>
      </w:r>
      <w:r w:rsidR="004D77DE" w:rsidRPr="00AD442A">
        <w:rPr>
          <w:rFonts w:ascii="Times New Roman" w:hAnsi="Times New Roman" w:cs="Times New Roman"/>
          <w:sz w:val="28"/>
          <w:szCs w:val="28"/>
        </w:rPr>
        <w:t xml:space="preserve"> (на китайском языке)</w:t>
      </w:r>
      <w:r w:rsidR="00F15CEA" w:rsidRPr="00AD442A">
        <w:rPr>
          <w:rFonts w:ascii="Times New Roman" w:hAnsi="Times New Roman" w:cs="Times New Roman"/>
          <w:sz w:val="28"/>
          <w:szCs w:val="28"/>
        </w:rPr>
        <w:t xml:space="preserve"> </w:t>
      </w:r>
      <w:r w:rsidR="00341E00" w:rsidRPr="00AD442A">
        <w:rPr>
          <w:rFonts w:ascii="Times New Roman" w:hAnsi="Times New Roman" w:cs="Times New Roman"/>
          <w:sz w:val="28"/>
          <w:szCs w:val="28"/>
        </w:rPr>
        <w:t>[</w:t>
      </w:r>
      <w:r w:rsidR="00BB171C" w:rsidRPr="00AD442A">
        <w:rPr>
          <w:rFonts w:ascii="Times New Roman" w:hAnsi="Times New Roman" w:cs="Times New Roman"/>
          <w:sz w:val="28"/>
          <w:szCs w:val="28"/>
        </w:rPr>
        <w:t>22</w:t>
      </w:r>
      <w:r w:rsidR="00341E00" w:rsidRPr="00AD442A">
        <w:rPr>
          <w:rFonts w:ascii="Times New Roman" w:hAnsi="Times New Roman" w:cs="Times New Roman"/>
          <w:sz w:val="28"/>
          <w:szCs w:val="28"/>
        </w:rPr>
        <w:t>]</w:t>
      </w:r>
      <w:r w:rsidR="004D77DE" w:rsidRPr="00AD442A">
        <w:rPr>
          <w:rFonts w:ascii="Times New Roman" w:hAnsi="Times New Roman" w:cs="Times New Roman"/>
          <w:sz w:val="28"/>
          <w:szCs w:val="28"/>
        </w:rPr>
        <w:t>.</w:t>
      </w:r>
      <w:r w:rsidR="002F1FD3" w:rsidRPr="00AD442A">
        <w:rPr>
          <w:rFonts w:ascii="Times New Roman" w:hAnsi="Times New Roman" w:cs="Times New Roman"/>
          <w:sz w:val="28"/>
          <w:szCs w:val="28"/>
        </w:rPr>
        <w:t xml:space="preserve"> </w:t>
      </w:r>
      <w:r w:rsidR="00097C9A" w:rsidRPr="00AD442A">
        <w:rPr>
          <w:rFonts w:ascii="Times New Roman" w:hAnsi="Times New Roman" w:cs="Times New Roman"/>
          <w:sz w:val="28"/>
          <w:szCs w:val="28"/>
        </w:rPr>
        <w:t>Это а</w:t>
      </w:r>
      <w:r w:rsidR="002F1FD3" w:rsidRPr="00AD442A">
        <w:rPr>
          <w:rFonts w:ascii="Times New Roman" w:hAnsi="Times New Roman" w:cs="Times New Roman"/>
          <w:sz w:val="28"/>
          <w:szCs w:val="28"/>
        </w:rPr>
        <w:t>налог наших сборни</w:t>
      </w:r>
      <w:r w:rsidR="005C51A8" w:rsidRPr="00AD442A">
        <w:rPr>
          <w:rFonts w:ascii="Times New Roman" w:hAnsi="Times New Roman" w:cs="Times New Roman"/>
          <w:sz w:val="28"/>
          <w:szCs w:val="28"/>
        </w:rPr>
        <w:t>к</w:t>
      </w:r>
      <w:r w:rsidR="002F1FD3" w:rsidRPr="00AD442A">
        <w:rPr>
          <w:rFonts w:ascii="Times New Roman" w:hAnsi="Times New Roman" w:cs="Times New Roman"/>
          <w:sz w:val="28"/>
          <w:szCs w:val="28"/>
        </w:rPr>
        <w:t>ов</w:t>
      </w:r>
      <w:r w:rsidR="00F15CEA" w:rsidRPr="00AD442A">
        <w:rPr>
          <w:rFonts w:ascii="Times New Roman" w:hAnsi="Times New Roman" w:cs="Times New Roman"/>
          <w:sz w:val="28"/>
          <w:szCs w:val="28"/>
        </w:rPr>
        <w:t xml:space="preserve"> документов</w:t>
      </w:r>
      <w:r w:rsidR="002F1FD3" w:rsidRPr="00AD442A">
        <w:rPr>
          <w:rFonts w:ascii="Times New Roman" w:hAnsi="Times New Roman" w:cs="Times New Roman"/>
          <w:sz w:val="28"/>
          <w:szCs w:val="28"/>
        </w:rPr>
        <w:t xml:space="preserve"> «Р</w:t>
      </w:r>
      <w:r w:rsidR="005C51A8" w:rsidRPr="00AD442A">
        <w:rPr>
          <w:rFonts w:ascii="Times New Roman" w:hAnsi="Times New Roman" w:cs="Times New Roman"/>
          <w:sz w:val="28"/>
          <w:szCs w:val="28"/>
        </w:rPr>
        <w:t>усско-китайские отношения</w:t>
      </w:r>
      <w:r w:rsidR="00021D2C" w:rsidRPr="00AD442A">
        <w:rPr>
          <w:rFonts w:ascii="Times New Roman" w:hAnsi="Times New Roman" w:cs="Times New Roman"/>
          <w:sz w:val="28"/>
          <w:szCs w:val="28"/>
        </w:rPr>
        <w:t xml:space="preserve"> в XVII веке</w:t>
      </w:r>
      <w:r w:rsidR="005C51A8" w:rsidRPr="00AD442A">
        <w:rPr>
          <w:rFonts w:ascii="Times New Roman" w:hAnsi="Times New Roman" w:cs="Times New Roman"/>
          <w:sz w:val="28"/>
          <w:szCs w:val="28"/>
        </w:rPr>
        <w:t>»</w:t>
      </w:r>
      <w:r w:rsidR="00A47E9E" w:rsidRPr="00AD442A">
        <w:rPr>
          <w:rFonts w:ascii="Times New Roman" w:hAnsi="Times New Roman" w:cs="Times New Roman"/>
          <w:sz w:val="28"/>
          <w:szCs w:val="28"/>
        </w:rPr>
        <w:t xml:space="preserve"> [</w:t>
      </w:r>
      <w:r w:rsidR="00021D2C" w:rsidRPr="00AD442A">
        <w:rPr>
          <w:rFonts w:ascii="Times New Roman" w:hAnsi="Times New Roman" w:cs="Times New Roman"/>
          <w:sz w:val="28"/>
          <w:szCs w:val="28"/>
        </w:rPr>
        <w:t>12</w:t>
      </w:r>
      <w:r w:rsidR="00A47E9E" w:rsidRPr="00AD442A">
        <w:rPr>
          <w:rFonts w:ascii="Times New Roman" w:hAnsi="Times New Roman" w:cs="Times New Roman"/>
          <w:sz w:val="28"/>
          <w:szCs w:val="28"/>
        </w:rPr>
        <w:t>]</w:t>
      </w:r>
      <w:r w:rsidR="00021D2C" w:rsidRPr="00AD442A">
        <w:rPr>
          <w:rFonts w:ascii="Times New Roman" w:hAnsi="Times New Roman" w:cs="Times New Roman"/>
          <w:sz w:val="28"/>
          <w:szCs w:val="28"/>
        </w:rPr>
        <w:t>.</w:t>
      </w:r>
    </w:p>
    <w:p w14:paraId="691ACB17" w14:textId="68E9250D" w:rsidR="005D7014" w:rsidRPr="00AD442A" w:rsidRDefault="005D7014" w:rsidP="00AD442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442A">
        <w:rPr>
          <w:rFonts w:ascii="Times New Roman" w:hAnsi="Times New Roman" w:cs="Times New Roman"/>
          <w:sz w:val="28"/>
          <w:szCs w:val="28"/>
        </w:rPr>
        <w:t xml:space="preserve">Среди опубликованных в этом сборнике документов удалось выявить два описания Албазинского острога. Одно из них относится </w:t>
      </w:r>
      <w:r w:rsidR="008376FD" w:rsidRPr="00AD442A">
        <w:rPr>
          <w:rFonts w:ascii="Times New Roman" w:hAnsi="Times New Roman" w:cs="Times New Roman"/>
          <w:sz w:val="28"/>
          <w:szCs w:val="28"/>
        </w:rPr>
        <w:t>к острогу,</w:t>
      </w:r>
      <w:r w:rsidRPr="00AD442A">
        <w:rPr>
          <w:rFonts w:ascii="Times New Roman" w:hAnsi="Times New Roman" w:cs="Times New Roman"/>
          <w:sz w:val="28"/>
          <w:szCs w:val="28"/>
        </w:rPr>
        <w:t xml:space="preserve"> построенному </w:t>
      </w:r>
      <w:r w:rsidR="00FA1895" w:rsidRPr="00AD442A">
        <w:rPr>
          <w:rFonts w:ascii="Times New Roman" w:hAnsi="Times New Roman" w:cs="Times New Roman"/>
          <w:sz w:val="28"/>
          <w:szCs w:val="28"/>
        </w:rPr>
        <w:t xml:space="preserve">отрядом </w:t>
      </w:r>
      <w:r w:rsidRPr="00AD442A">
        <w:rPr>
          <w:rFonts w:ascii="Times New Roman" w:hAnsi="Times New Roman" w:cs="Times New Roman"/>
          <w:sz w:val="28"/>
          <w:szCs w:val="28"/>
        </w:rPr>
        <w:t>Никифор</w:t>
      </w:r>
      <w:r w:rsidR="00FA1895" w:rsidRPr="00AD442A">
        <w:rPr>
          <w:rFonts w:ascii="Times New Roman" w:hAnsi="Times New Roman" w:cs="Times New Roman"/>
          <w:sz w:val="28"/>
          <w:szCs w:val="28"/>
        </w:rPr>
        <w:t>а</w:t>
      </w:r>
      <w:r w:rsidRPr="00AD442A">
        <w:rPr>
          <w:rFonts w:ascii="Times New Roman" w:hAnsi="Times New Roman" w:cs="Times New Roman"/>
          <w:sz w:val="28"/>
          <w:szCs w:val="28"/>
        </w:rPr>
        <w:t xml:space="preserve"> Черниговск</w:t>
      </w:r>
      <w:r w:rsidR="00FA1895" w:rsidRPr="00AD442A">
        <w:rPr>
          <w:rFonts w:ascii="Times New Roman" w:hAnsi="Times New Roman" w:cs="Times New Roman"/>
          <w:sz w:val="28"/>
          <w:szCs w:val="28"/>
        </w:rPr>
        <w:t>ого</w:t>
      </w:r>
      <w:r w:rsidRPr="00AD442A">
        <w:rPr>
          <w:rFonts w:ascii="Times New Roman" w:hAnsi="Times New Roman" w:cs="Times New Roman"/>
          <w:sz w:val="28"/>
          <w:szCs w:val="28"/>
        </w:rPr>
        <w:t>.</w:t>
      </w:r>
    </w:p>
    <w:p w14:paraId="0B71FB33" w14:textId="238C8312" w:rsidR="00DB4261" w:rsidRPr="00AD442A" w:rsidRDefault="00DB4261" w:rsidP="00AD442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442A">
        <w:rPr>
          <w:rFonts w:ascii="Times New Roman" w:hAnsi="Times New Roman" w:cs="Times New Roman"/>
          <w:sz w:val="28"/>
          <w:szCs w:val="28"/>
        </w:rPr>
        <w:t xml:space="preserve">Это описание содержатся в «Докладе </w:t>
      </w:r>
      <w:proofErr w:type="spellStart"/>
      <w:r w:rsidRPr="00AD442A">
        <w:rPr>
          <w:rFonts w:ascii="Times New Roman" w:hAnsi="Times New Roman" w:cs="Times New Roman"/>
          <w:sz w:val="28"/>
          <w:szCs w:val="28"/>
        </w:rPr>
        <w:t>Лифаньюаня</w:t>
      </w:r>
      <w:proofErr w:type="spellEnd"/>
      <w:r w:rsidRPr="00AD442A">
        <w:rPr>
          <w:rFonts w:ascii="Times New Roman" w:hAnsi="Times New Roman" w:cs="Times New Roman"/>
          <w:sz w:val="28"/>
          <w:szCs w:val="28"/>
        </w:rPr>
        <w:t xml:space="preserve"> в Государственную канцелярию о русских людях, незаконно перешедших границу, проживающих в </w:t>
      </w:r>
      <w:proofErr w:type="spellStart"/>
      <w:r w:rsidRPr="00AD442A">
        <w:rPr>
          <w:rFonts w:ascii="Times New Roman" w:hAnsi="Times New Roman" w:cs="Times New Roman"/>
          <w:sz w:val="28"/>
          <w:szCs w:val="28"/>
        </w:rPr>
        <w:t>Якса</w:t>
      </w:r>
      <w:proofErr w:type="spellEnd"/>
      <w:r w:rsidRPr="00AD442A">
        <w:rPr>
          <w:rFonts w:ascii="Times New Roman" w:hAnsi="Times New Roman" w:cs="Times New Roman"/>
          <w:sz w:val="28"/>
          <w:szCs w:val="28"/>
        </w:rPr>
        <w:t xml:space="preserve"> и других местах» </w:t>
      </w:r>
    </w:p>
    <w:p w14:paraId="12A0AA78" w14:textId="3ECD83C1" w:rsidR="00FE5B73" w:rsidRPr="00AD442A" w:rsidRDefault="00FE5B73" w:rsidP="00AD442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442A">
        <w:rPr>
          <w:rFonts w:ascii="Times New Roman" w:hAnsi="Times New Roman" w:cs="Times New Roman"/>
          <w:sz w:val="28"/>
          <w:szCs w:val="28"/>
        </w:rPr>
        <w:t xml:space="preserve">22-й день 3-й луны 20-го года правления </w:t>
      </w:r>
      <w:r w:rsidR="008376FD" w:rsidRPr="00AD442A">
        <w:rPr>
          <w:rFonts w:ascii="Times New Roman" w:hAnsi="Times New Roman" w:cs="Times New Roman"/>
          <w:sz w:val="28"/>
          <w:szCs w:val="28"/>
        </w:rPr>
        <w:t>Канси (</w:t>
      </w:r>
      <w:r w:rsidRPr="00AD442A">
        <w:rPr>
          <w:rFonts w:ascii="Times New Roman" w:hAnsi="Times New Roman" w:cs="Times New Roman"/>
          <w:sz w:val="28"/>
          <w:szCs w:val="28"/>
        </w:rPr>
        <w:t>9 мая 1681 г.)</w:t>
      </w:r>
    </w:p>
    <w:p w14:paraId="6D4460D9" w14:textId="12263A22" w:rsidR="00BC539C" w:rsidRPr="00AD442A" w:rsidRDefault="00BC539C" w:rsidP="00AD442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442A">
        <w:rPr>
          <w:rFonts w:ascii="Times New Roman" w:eastAsia="MS Gothic" w:hAnsi="Times New Roman" w:cs="Times New Roman"/>
          <w:sz w:val="28"/>
          <w:szCs w:val="28"/>
        </w:rPr>
        <w:t>《</w:t>
      </w:r>
      <w:r w:rsidRPr="00AD442A">
        <w:rPr>
          <w:rFonts w:ascii="Times New Roman" w:hAnsi="Times New Roman" w:cs="Times New Roman"/>
          <w:sz w:val="28"/>
          <w:szCs w:val="28"/>
        </w:rPr>
        <w:t>...</w:t>
      </w:r>
      <w:proofErr w:type="spellStart"/>
      <w:r w:rsidRPr="00AD442A">
        <w:rPr>
          <w:rFonts w:ascii="Times New Roman" w:eastAsia="Microsoft JhengHei" w:hAnsi="Times New Roman" w:cs="Times New Roman"/>
          <w:sz w:val="28"/>
          <w:szCs w:val="28"/>
        </w:rPr>
        <w:t>观其城</w:t>
      </w:r>
      <w:proofErr w:type="spellEnd"/>
      <w:r w:rsidRPr="00AD442A">
        <w:rPr>
          <w:rFonts w:ascii="Times New Roman" w:eastAsia="Microsoft JhengHei" w:hAnsi="Times New Roman" w:cs="Times New Roman"/>
          <w:sz w:val="28"/>
          <w:szCs w:val="28"/>
        </w:rPr>
        <w:t>，</w:t>
      </w:r>
      <w:r w:rsidRPr="00AD442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D442A">
        <w:rPr>
          <w:rFonts w:ascii="Times New Roman" w:eastAsia="MS Gothic" w:hAnsi="Times New Roman" w:cs="Times New Roman"/>
          <w:sz w:val="28"/>
          <w:szCs w:val="28"/>
        </w:rPr>
        <w:t>以木筑</w:t>
      </w:r>
      <w:r w:rsidRPr="00AD442A">
        <w:rPr>
          <w:rFonts w:ascii="Times New Roman" w:eastAsia="Microsoft JhengHei" w:hAnsi="Times New Roman" w:cs="Times New Roman"/>
          <w:sz w:val="28"/>
          <w:szCs w:val="28"/>
        </w:rPr>
        <w:t>栅栏</w:t>
      </w:r>
      <w:proofErr w:type="spellEnd"/>
      <w:r w:rsidRPr="00AD442A">
        <w:rPr>
          <w:rFonts w:ascii="Times New Roman" w:eastAsia="Microsoft JhengHei" w:hAnsi="Times New Roman" w:cs="Times New Roman"/>
          <w:sz w:val="28"/>
          <w:szCs w:val="28"/>
        </w:rPr>
        <w:t>，</w:t>
      </w:r>
      <w:r w:rsidRPr="00AD442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D442A">
        <w:rPr>
          <w:rFonts w:ascii="Times New Roman" w:eastAsia="Microsoft JhengHei" w:hAnsi="Times New Roman" w:cs="Times New Roman"/>
          <w:sz w:val="28"/>
          <w:szCs w:val="28"/>
        </w:rPr>
        <w:t>宽十五余庹</w:t>
      </w:r>
      <w:proofErr w:type="spellEnd"/>
      <w:r w:rsidRPr="00AD442A">
        <w:rPr>
          <w:rFonts w:ascii="Times New Roman" w:eastAsia="Microsoft JhengHei" w:hAnsi="Times New Roman" w:cs="Times New Roman"/>
          <w:sz w:val="28"/>
          <w:szCs w:val="28"/>
        </w:rPr>
        <w:t>，</w:t>
      </w:r>
      <w:r w:rsidRPr="00AD442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D442A">
        <w:rPr>
          <w:rFonts w:ascii="Times New Roman" w:eastAsia="Microsoft JhengHei" w:hAnsi="Times New Roman" w:cs="Times New Roman"/>
          <w:sz w:val="28"/>
          <w:szCs w:val="28"/>
        </w:rPr>
        <w:t>长二十余庹</w:t>
      </w:r>
      <w:proofErr w:type="spellEnd"/>
      <w:r w:rsidRPr="00AD442A">
        <w:rPr>
          <w:rFonts w:ascii="Times New Roman" w:eastAsia="Microsoft JhengHei" w:hAnsi="Times New Roman" w:cs="Times New Roman"/>
          <w:sz w:val="28"/>
          <w:szCs w:val="28"/>
        </w:rPr>
        <w:t>，</w:t>
      </w:r>
      <w:r w:rsidRPr="00AD442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D442A">
        <w:rPr>
          <w:rFonts w:ascii="Times New Roman" w:eastAsia="MS Gothic" w:hAnsi="Times New Roman" w:cs="Times New Roman"/>
          <w:sz w:val="28"/>
          <w:szCs w:val="28"/>
        </w:rPr>
        <w:t>四周筑行</w:t>
      </w:r>
      <w:r w:rsidRPr="00AD442A">
        <w:rPr>
          <w:rFonts w:ascii="Times New Roman" w:eastAsia="Microsoft JhengHei" w:hAnsi="Times New Roman" w:cs="Times New Roman"/>
          <w:sz w:val="28"/>
          <w:szCs w:val="28"/>
        </w:rPr>
        <w:t>枪眼</w:t>
      </w:r>
      <w:proofErr w:type="spellEnd"/>
      <w:r w:rsidRPr="00AD442A">
        <w:rPr>
          <w:rFonts w:ascii="Times New Roman" w:eastAsia="Microsoft JhengHei" w:hAnsi="Times New Roman" w:cs="Times New Roman"/>
          <w:sz w:val="28"/>
          <w:szCs w:val="28"/>
        </w:rPr>
        <w:t>，</w:t>
      </w:r>
      <w:r w:rsidRPr="00AD442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D442A">
        <w:rPr>
          <w:rFonts w:ascii="Times New Roman" w:eastAsia="MS Gothic" w:hAnsi="Times New Roman" w:cs="Times New Roman"/>
          <w:sz w:val="28"/>
          <w:szCs w:val="28"/>
        </w:rPr>
        <w:t>城南</w:t>
      </w:r>
      <w:r w:rsidRPr="00AD442A">
        <w:rPr>
          <w:rFonts w:ascii="Times New Roman" w:eastAsia="Microsoft JhengHei" w:hAnsi="Times New Roman" w:cs="Times New Roman"/>
          <w:sz w:val="28"/>
          <w:szCs w:val="28"/>
        </w:rPr>
        <w:t>门留</w:t>
      </w:r>
      <w:proofErr w:type="spellEnd"/>
      <w:r w:rsidRPr="00AD442A">
        <w:rPr>
          <w:rFonts w:ascii="Times New Roman" w:hAnsi="Times New Roman" w:cs="Times New Roman"/>
          <w:sz w:val="28"/>
          <w:szCs w:val="28"/>
        </w:rPr>
        <w:t>—</w:t>
      </w:r>
      <w:proofErr w:type="spellStart"/>
      <w:r w:rsidRPr="00AD442A">
        <w:rPr>
          <w:rFonts w:ascii="Times New Roman" w:eastAsia="MS Gothic" w:hAnsi="Times New Roman" w:cs="Times New Roman"/>
          <w:sz w:val="28"/>
          <w:szCs w:val="28"/>
        </w:rPr>
        <w:t>庹佘空地</w:t>
      </w:r>
      <w:proofErr w:type="spellEnd"/>
      <w:r w:rsidRPr="00AD442A">
        <w:rPr>
          <w:rFonts w:ascii="Times New Roman" w:eastAsia="MS Gothic" w:hAnsi="Times New Roman" w:cs="Times New Roman"/>
          <w:sz w:val="28"/>
          <w:szCs w:val="28"/>
        </w:rPr>
        <w:t>，</w:t>
      </w:r>
      <w:r w:rsidRPr="00AD442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D442A">
        <w:rPr>
          <w:rFonts w:ascii="Times New Roman" w:eastAsia="MS Gothic" w:hAnsi="Times New Roman" w:cs="Times New Roman"/>
          <w:sz w:val="28"/>
          <w:szCs w:val="28"/>
        </w:rPr>
        <w:t>于一庹</w:t>
      </w:r>
      <w:r w:rsidRPr="00AD442A">
        <w:rPr>
          <w:rFonts w:ascii="Times New Roman" w:eastAsia="Microsoft JhengHei" w:hAnsi="Times New Roman" w:cs="Times New Roman"/>
          <w:sz w:val="28"/>
          <w:szCs w:val="28"/>
        </w:rPr>
        <w:t>处钉有木粧</w:t>
      </w:r>
      <w:proofErr w:type="spellEnd"/>
      <w:r w:rsidRPr="00AD442A">
        <w:rPr>
          <w:rFonts w:ascii="Times New Roman" w:eastAsia="Microsoft JhengHei" w:hAnsi="Times New Roman" w:cs="Times New Roman"/>
          <w:sz w:val="28"/>
          <w:szCs w:val="28"/>
        </w:rPr>
        <w:t>，</w:t>
      </w:r>
      <w:r w:rsidRPr="00AD442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D442A">
        <w:rPr>
          <w:rFonts w:ascii="Times New Roman" w:eastAsia="MS Gothic" w:hAnsi="Times New Roman" w:cs="Times New Roman"/>
          <w:sz w:val="28"/>
          <w:szCs w:val="28"/>
        </w:rPr>
        <w:t>再至一</w:t>
      </w:r>
      <w:proofErr w:type="spellEnd"/>
      <w:r w:rsidRPr="00AD442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D442A">
        <w:rPr>
          <w:rFonts w:ascii="Times New Roman" w:eastAsia="MS Gothic" w:hAnsi="Times New Roman" w:cs="Times New Roman"/>
          <w:sz w:val="28"/>
          <w:szCs w:val="28"/>
        </w:rPr>
        <w:t>庹</w:t>
      </w:r>
      <w:r w:rsidRPr="00AD442A">
        <w:rPr>
          <w:rFonts w:ascii="Times New Roman" w:eastAsia="Microsoft JhengHei" w:hAnsi="Times New Roman" w:cs="Times New Roman"/>
          <w:sz w:val="28"/>
          <w:szCs w:val="28"/>
        </w:rPr>
        <w:t>处有两排木栏</w:t>
      </w:r>
      <w:proofErr w:type="spellEnd"/>
      <w:r w:rsidRPr="00AD442A">
        <w:rPr>
          <w:rFonts w:ascii="Times New Roman" w:eastAsia="Microsoft JhengHei" w:hAnsi="Times New Roman" w:cs="Times New Roman"/>
          <w:sz w:val="28"/>
          <w:szCs w:val="28"/>
        </w:rPr>
        <w:t>，</w:t>
      </w:r>
      <w:r w:rsidRPr="00AD442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D442A">
        <w:rPr>
          <w:rFonts w:ascii="Times New Roman" w:eastAsia="MS Gothic" w:hAnsi="Times New Roman" w:cs="Times New Roman"/>
          <w:sz w:val="28"/>
          <w:szCs w:val="28"/>
        </w:rPr>
        <w:t>有男丁三百佘人</w:t>
      </w:r>
      <w:proofErr w:type="spellEnd"/>
      <w:r w:rsidRPr="00AD442A">
        <w:rPr>
          <w:rFonts w:ascii="Times New Roman" w:hAnsi="Times New Roman" w:cs="Times New Roman"/>
          <w:sz w:val="28"/>
          <w:szCs w:val="28"/>
        </w:rPr>
        <w:t>...</w:t>
      </w:r>
      <w:r w:rsidRPr="00AD442A">
        <w:rPr>
          <w:rFonts w:ascii="Times New Roman" w:eastAsia="MS Gothic" w:hAnsi="Times New Roman" w:cs="Times New Roman"/>
          <w:sz w:val="28"/>
          <w:szCs w:val="28"/>
        </w:rPr>
        <w:t>》</w:t>
      </w:r>
      <w:r w:rsidR="00F91F72" w:rsidRPr="00AD442A">
        <w:rPr>
          <w:rFonts w:ascii="Times New Roman" w:eastAsia="MS Gothic" w:hAnsi="Times New Roman" w:cs="Times New Roman"/>
          <w:sz w:val="28"/>
          <w:szCs w:val="28"/>
        </w:rPr>
        <w:t xml:space="preserve"> </w:t>
      </w:r>
      <w:r w:rsidRPr="00AD442A">
        <w:rPr>
          <w:rFonts w:ascii="Times New Roman" w:eastAsia="MS Gothic" w:hAnsi="Times New Roman" w:cs="Times New Roman"/>
          <w:sz w:val="28"/>
          <w:szCs w:val="28"/>
        </w:rPr>
        <w:t>[</w:t>
      </w:r>
      <w:r w:rsidR="00603C15" w:rsidRPr="00AD442A">
        <w:rPr>
          <w:rFonts w:ascii="Times New Roman" w:eastAsia="MS Gothic" w:hAnsi="Times New Roman" w:cs="Times New Roman"/>
          <w:sz w:val="28"/>
          <w:szCs w:val="28"/>
        </w:rPr>
        <w:t xml:space="preserve">22, </w:t>
      </w:r>
      <w:r w:rsidRPr="00AD442A">
        <w:rPr>
          <w:rFonts w:ascii="Times New Roman" w:eastAsia="MS Gothic" w:hAnsi="Times New Roman" w:cs="Times New Roman"/>
          <w:sz w:val="28"/>
          <w:szCs w:val="28"/>
        </w:rPr>
        <w:t>с. 90]</w:t>
      </w:r>
    </w:p>
    <w:p w14:paraId="608D00D6" w14:textId="632502E6" w:rsidR="00FE5B73" w:rsidRPr="00384853" w:rsidRDefault="00FE5B73" w:rsidP="00AD442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442A">
        <w:rPr>
          <w:rFonts w:ascii="Times New Roman" w:hAnsi="Times New Roman" w:cs="Times New Roman"/>
          <w:sz w:val="28"/>
          <w:szCs w:val="28"/>
        </w:rPr>
        <w:t>«...[Они] осмотрели город; из дерева построена  ограда; шириной более пятнадцати «то» (</w:t>
      </w:r>
      <w:proofErr w:type="spellStart"/>
      <w:r w:rsidRPr="00AD442A">
        <w:rPr>
          <w:rFonts w:ascii="Times New Roman" w:hAnsi="Times New Roman" w:cs="Times New Roman"/>
          <w:sz w:val="28"/>
          <w:szCs w:val="28"/>
        </w:rPr>
        <w:t>tuo</w:t>
      </w:r>
      <w:proofErr w:type="spellEnd"/>
      <w:r w:rsidRPr="00AD442A">
        <w:rPr>
          <w:rFonts w:ascii="Times New Roman" w:hAnsi="Times New Roman" w:cs="Times New Roman"/>
          <w:sz w:val="28"/>
          <w:szCs w:val="28"/>
        </w:rPr>
        <w:t>); длиной более двадцати то (</w:t>
      </w:r>
      <w:proofErr w:type="spellStart"/>
      <w:r w:rsidRPr="00AD442A">
        <w:rPr>
          <w:rFonts w:ascii="Times New Roman" w:hAnsi="Times New Roman" w:cs="Times New Roman"/>
          <w:sz w:val="28"/>
          <w:szCs w:val="28"/>
        </w:rPr>
        <w:t>tuo</w:t>
      </w:r>
      <w:proofErr w:type="spellEnd"/>
      <w:r w:rsidRPr="00AD442A">
        <w:rPr>
          <w:rFonts w:ascii="Times New Roman" w:hAnsi="Times New Roman" w:cs="Times New Roman"/>
          <w:sz w:val="28"/>
          <w:szCs w:val="28"/>
        </w:rPr>
        <w:t>); с четырех сторон имеется ряд бойниц; на юге города для ворот оставлено пустое место размером более одного «то» (</w:t>
      </w:r>
      <w:proofErr w:type="spellStart"/>
      <w:r w:rsidRPr="00AD442A">
        <w:rPr>
          <w:rFonts w:ascii="Times New Roman" w:hAnsi="Times New Roman" w:cs="Times New Roman"/>
          <w:sz w:val="28"/>
          <w:szCs w:val="28"/>
        </w:rPr>
        <w:t>tuo</w:t>
      </w:r>
      <w:proofErr w:type="spellEnd"/>
      <w:r w:rsidRPr="00AD442A">
        <w:rPr>
          <w:rFonts w:ascii="Times New Roman" w:hAnsi="Times New Roman" w:cs="Times New Roman"/>
          <w:sz w:val="28"/>
          <w:szCs w:val="28"/>
        </w:rPr>
        <w:t>); в длину «то» (</w:t>
      </w:r>
      <w:proofErr w:type="spellStart"/>
      <w:r w:rsidRPr="00AD442A">
        <w:rPr>
          <w:rFonts w:ascii="Times New Roman" w:hAnsi="Times New Roman" w:cs="Times New Roman"/>
          <w:sz w:val="28"/>
          <w:szCs w:val="28"/>
        </w:rPr>
        <w:t>tuo</w:t>
      </w:r>
      <w:proofErr w:type="spellEnd"/>
      <w:r w:rsidRPr="00AD442A">
        <w:rPr>
          <w:rFonts w:ascii="Times New Roman" w:hAnsi="Times New Roman" w:cs="Times New Roman"/>
          <w:sz w:val="28"/>
          <w:szCs w:val="28"/>
        </w:rPr>
        <w:t>) надолбы; а дальше деревянная ограда была в два ряда; [там] есть мужчины триста человек...»</w:t>
      </w:r>
      <w:r w:rsidR="008A253D" w:rsidRPr="00AD442A">
        <w:rPr>
          <w:rFonts w:ascii="Times New Roman" w:hAnsi="Times New Roman" w:cs="Times New Roman"/>
          <w:sz w:val="28"/>
          <w:szCs w:val="28"/>
        </w:rPr>
        <w:t>.</w:t>
      </w:r>
      <w:r w:rsidR="00540BC6" w:rsidRPr="00AD442A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E8F09C3" w14:textId="707A29DB" w:rsidR="003D3D38" w:rsidRPr="00AD442A" w:rsidRDefault="003D3D38" w:rsidP="00AD442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442A">
        <w:rPr>
          <w:rFonts w:ascii="Times New Roman" w:hAnsi="Times New Roman" w:cs="Times New Roman"/>
          <w:sz w:val="28"/>
          <w:szCs w:val="28"/>
        </w:rPr>
        <w:lastRenderedPageBreak/>
        <w:t xml:space="preserve">В </w:t>
      </w:r>
      <w:r w:rsidR="001825B3" w:rsidRPr="00AD442A">
        <w:rPr>
          <w:rFonts w:ascii="Times New Roman" w:hAnsi="Times New Roman" w:cs="Times New Roman"/>
          <w:sz w:val="28"/>
          <w:szCs w:val="28"/>
        </w:rPr>
        <w:t>документах по передаче</w:t>
      </w:r>
      <w:r w:rsidRPr="00AD442A">
        <w:rPr>
          <w:rFonts w:ascii="Times New Roman" w:hAnsi="Times New Roman" w:cs="Times New Roman"/>
          <w:sz w:val="28"/>
          <w:szCs w:val="28"/>
        </w:rPr>
        <w:t xml:space="preserve"> Албазинского острога, его размеры определены как 13 на 18 саженей (28×39м). По маньчжурскому документу, если величину </w:t>
      </w:r>
      <w:proofErr w:type="gramStart"/>
      <w:r w:rsidRPr="00AD442A">
        <w:rPr>
          <w:rFonts w:ascii="Times New Roman" w:hAnsi="Times New Roman" w:cs="Times New Roman"/>
          <w:sz w:val="28"/>
          <w:szCs w:val="28"/>
        </w:rPr>
        <w:t>«</w:t>
      </w:r>
      <w:proofErr w:type="gramEnd"/>
      <w:r w:rsidRPr="00AD442A">
        <w:rPr>
          <w:rFonts w:ascii="Times New Roman" w:hAnsi="Times New Roman" w:cs="Times New Roman"/>
          <w:sz w:val="28"/>
          <w:szCs w:val="28"/>
        </w:rPr>
        <w:t>то» (</w:t>
      </w:r>
      <w:proofErr w:type="spellStart"/>
      <w:r w:rsidRPr="00AD442A">
        <w:rPr>
          <w:rFonts w:ascii="Times New Roman" w:hAnsi="Times New Roman" w:cs="Times New Roman"/>
          <w:sz w:val="28"/>
          <w:szCs w:val="28"/>
        </w:rPr>
        <w:t>tuo</w:t>
      </w:r>
      <w:proofErr w:type="spellEnd"/>
      <w:r w:rsidRPr="00AD442A">
        <w:rPr>
          <w:rFonts w:ascii="Times New Roman" w:hAnsi="Times New Roman" w:cs="Times New Roman"/>
          <w:sz w:val="28"/>
          <w:szCs w:val="28"/>
        </w:rPr>
        <w:t xml:space="preserve">) принять равной 1,8 метра, </w:t>
      </w:r>
      <w:r w:rsidR="006C568E" w:rsidRPr="00AD442A">
        <w:rPr>
          <w:rFonts w:ascii="Times New Roman" w:hAnsi="Times New Roman" w:cs="Times New Roman"/>
          <w:sz w:val="28"/>
          <w:szCs w:val="28"/>
        </w:rPr>
        <w:t xml:space="preserve">то размер </w:t>
      </w:r>
      <w:r w:rsidRPr="00AD442A">
        <w:rPr>
          <w:rFonts w:ascii="Times New Roman" w:hAnsi="Times New Roman" w:cs="Times New Roman"/>
          <w:sz w:val="28"/>
          <w:szCs w:val="28"/>
        </w:rPr>
        <w:t>15 на 20 «то» (</w:t>
      </w:r>
      <w:proofErr w:type="spellStart"/>
      <w:r w:rsidRPr="00AD442A">
        <w:rPr>
          <w:rFonts w:ascii="Times New Roman" w:hAnsi="Times New Roman" w:cs="Times New Roman"/>
          <w:sz w:val="28"/>
          <w:szCs w:val="28"/>
        </w:rPr>
        <w:t>tuo</w:t>
      </w:r>
      <w:proofErr w:type="spellEnd"/>
      <w:r w:rsidRPr="00AD442A">
        <w:rPr>
          <w:rFonts w:ascii="Times New Roman" w:hAnsi="Times New Roman" w:cs="Times New Roman"/>
          <w:sz w:val="28"/>
          <w:szCs w:val="28"/>
        </w:rPr>
        <w:t>) будет соответствовать размеру 27 на 36 метров. Учитывая, что в маньчжурском документе размеры определялись без измерения «на глаз», и имеют пометку «более чем», то надо признать их практически совпадающими.</w:t>
      </w:r>
      <w:r w:rsidR="007F7C9E" w:rsidRPr="00AD442A">
        <w:rPr>
          <w:rFonts w:ascii="Times New Roman" w:hAnsi="Times New Roman" w:cs="Times New Roman"/>
          <w:sz w:val="28"/>
          <w:szCs w:val="28"/>
        </w:rPr>
        <w:t xml:space="preserve"> [</w:t>
      </w:r>
      <w:r w:rsidR="00DF57C6" w:rsidRPr="00AD442A">
        <w:rPr>
          <w:rFonts w:ascii="Times New Roman" w:hAnsi="Times New Roman" w:cs="Times New Roman"/>
          <w:sz w:val="28"/>
          <w:szCs w:val="28"/>
        </w:rPr>
        <w:t>15, с</w:t>
      </w:r>
      <w:r w:rsidR="007F7C9E" w:rsidRPr="00AD442A">
        <w:rPr>
          <w:rFonts w:ascii="Times New Roman" w:hAnsi="Times New Roman" w:cs="Times New Roman"/>
          <w:sz w:val="28"/>
          <w:szCs w:val="28"/>
        </w:rPr>
        <w:t xml:space="preserve">. </w:t>
      </w:r>
      <w:r w:rsidR="000B03E2" w:rsidRPr="00AD442A">
        <w:rPr>
          <w:rFonts w:ascii="Times New Roman" w:hAnsi="Times New Roman" w:cs="Times New Roman"/>
          <w:sz w:val="28"/>
          <w:szCs w:val="28"/>
        </w:rPr>
        <w:t>5</w:t>
      </w:r>
      <w:r w:rsidR="00DF57C6" w:rsidRPr="00AD442A">
        <w:rPr>
          <w:rFonts w:ascii="Times New Roman" w:hAnsi="Times New Roman" w:cs="Times New Roman"/>
          <w:sz w:val="28"/>
          <w:szCs w:val="28"/>
        </w:rPr>
        <w:t>–</w:t>
      </w:r>
      <w:r w:rsidR="000B03E2" w:rsidRPr="00AD442A">
        <w:rPr>
          <w:rFonts w:ascii="Times New Roman" w:hAnsi="Times New Roman" w:cs="Times New Roman"/>
          <w:sz w:val="28"/>
          <w:szCs w:val="28"/>
        </w:rPr>
        <w:t>6</w:t>
      </w:r>
      <w:r w:rsidR="007F7C9E" w:rsidRPr="00AD442A">
        <w:rPr>
          <w:rFonts w:ascii="Times New Roman" w:hAnsi="Times New Roman" w:cs="Times New Roman"/>
          <w:sz w:val="28"/>
          <w:szCs w:val="28"/>
        </w:rPr>
        <w:t>]</w:t>
      </w:r>
    </w:p>
    <w:p w14:paraId="3E4A0B84" w14:textId="5F16B3AA" w:rsidR="00FC50EA" w:rsidRDefault="0067164A" w:rsidP="00AD442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442A">
        <w:rPr>
          <w:rFonts w:ascii="Times New Roman" w:hAnsi="Times New Roman" w:cs="Times New Roman"/>
          <w:sz w:val="28"/>
          <w:szCs w:val="28"/>
        </w:rPr>
        <w:t xml:space="preserve">К сожалению, в этом описании не указаны </w:t>
      </w:r>
      <w:r w:rsidR="008376FD" w:rsidRPr="00AD442A">
        <w:rPr>
          <w:rFonts w:ascii="Times New Roman" w:hAnsi="Times New Roman" w:cs="Times New Roman"/>
          <w:sz w:val="28"/>
          <w:szCs w:val="28"/>
        </w:rPr>
        <w:t>какие-либо</w:t>
      </w:r>
      <w:r w:rsidRPr="00AD442A">
        <w:rPr>
          <w:rFonts w:ascii="Times New Roman" w:hAnsi="Times New Roman" w:cs="Times New Roman"/>
          <w:sz w:val="28"/>
          <w:szCs w:val="28"/>
        </w:rPr>
        <w:t xml:space="preserve"> конструктивные особенности башен острога. Из «</w:t>
      </w:r>
      <w:proofErr w:type="spellStart"/>
      <w:r w:rsidRPr="00AD442A">
        <w:rPr>
          <w:rFonts w:ascii="Times New Roman" w:hAnsi="Times New Roman" w:cs="Times New Roman"/>
          <w:sz w:val="28"/>
          <w:szCs w:val="28"/>
        </w:rPr>
        <w:t>росписного</w:t>
      </w:r>
      <w:proofErr w:type="spellEnd"/>
      <w:r w:rsidRPr="00AD442A">
        <w:rPr>
          <w:rFonts w:ascii="Times New Roman" w:hAnsi="Times New Roman" w:cs="Times New Roman"/>
          <w:sz w:val="28"/>
          <w:szCs w:val="28"/>
        </w:rPr>
        <w:t xml:space="preserve"> списка» 1674 года известно, что единственные острожные ворота находились в одной из его башен. Поскольку размер единственных ворот был важен, возможно, что указание о наличии пустого места возле ворот относится именно к размеру воротного проема в башне. Если это так, то ворота были совсем небольшие, немногим более 180 см. Соответственно и размер башни, в которой они находились, вероятнее всего по ширине был не более шести метров.</w:t>
      </w:r>
    </w:p>
    <w:p w14:paraId="702C6F28" w14:textId="47C90533" w:rsidR="003D3D38" w:rsidRDefault="00FC50EA" w:rsidP="002D0474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AD442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DCFDE96" wp14:editId="58FBBBEE">
            <wp:extent cx="3601720" cy="1767556"/>
            <wp:effectExtent l="0" t="0" r="0" b="4445"/>
            <wp:docPr id="12" name="Объект 4">
              <a:extLst xmlns:a="http://schemas.openxmlformats.org/drawingml/2006/main">
                <a:ext uri="{FF2B5EF4-FFF2-40B4-BE49-F238E27FC236}">
                  <a16:creationId xmlns:a16="http://schemas.microsoft.com/office/drawing/2014/main" id="{DFAEE66D-DD47-4BEE-8B7B-FBECA5EEB311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бъект 4">
                      <a:extLst>
                        <a:ext uri="{FF2B5EF4-FFF2-40B4-BE49-F238E27FC236}">
                          <a16:creationId xmlns:a16="http://schemas.microsoft.com/office/drawing/2014/main" id="{DFAEE66D-DD47-4BEE-8B7B-FBECA5EEB311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26" t="6781" r="1876" b="3376"/>
                    <a:stretch/>
                  </pic:blipFill>
                  <pic:spPr>
                    <a:xfrm>
                      <a:off x="0" y="0"/>
                      <a:ext cx="3643450" cy="1788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6628EF" w14:textId="77777777" w:rsidR="002D0474" w:rsidRPr="007B5967" w:rsidRDefault="002D0474" w:rsidP="002D0474">
      <w:pPr>
        <w:spacing w:line="360" w:lineRule="auto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bookmarkStart w:id="8" w:name="_Hlk110955777"/>
      <w:r w:rsidRPr="007B5967">
        <w:rPr>
          <w:rFonts w:ascii="Times New Roman" w:hAnsi="Times New Roman" w:cs="Times New Roman"/>
          <w:i/>
          <w:iCs/>
          <w:sz w:val="24"/>
          <w:szCs w:val="24"/>
        </w:rPr>
        <w:t>Рис. 12. 3</w:t>
      </w:r>
      <w:r w:rsidRPr="007B5967">
        <w:rPr>
          <w:rFonts w:ascii="Times New Roman" w:hAnsi="Times New Roman" w:cs="Times New Roman"/>
          <w:i/>
          <w:iCs/>
          <w:sz w:val="24"/>
          <w:szCs w:val="24"/>
          <w:lang w:val="en-US"/>
        </w:rPr>
        <w:t>d</w:t>
      </w:r>
      <w:r w:rsidRPr="007B5967">
        <w:rPr>
          <w:rFonts w:ascii="Times New Roman" w:hAnsi="Times New Roman" w:cs="Times New Roman"/>
          <w:i/>
          <w:iCs/>
          <w:sz w:val="24"/>
          <w:szCs w:val="24"/>
        </w:rPr>
        <w:t xml:space="preserve"> модель</w:t>
      </w:r>
      <w:bookmarkEnd w:id="8"/>
      <w:r w:rsidRPr="007B5967">
        <w:rPr>
          <w:rFonts w:ascii="Times New Roman" w:hAnsi="Times New Roman" w:cs="Times New Roman"/>
          <w:i/>
          <w:iCs/>
          <w:sz w:val="24"/>
          <w:szCs w:val="24"/>
        </w:rPr>
        <w:t xml:space="preserve"> Албазинского острога 1674 года </w:t>
      </w:r>
      <w:r w:rsidRPr="007B5967">
        <w:rPr>
          <w:rFonts w:ascii="Times New Roman" w:hAnsi="Times New Roman" w:cs="Times New Roman"/>
          <w:sz w:val="24"/>
          <w:szCs w:val="24"/>
        </w:rPr>
        <w:t>[22]</w:t>
      </w:r>
      <w:r w:rsidRPr="007B5967">
        <w:rPr>
          <w:rFonts w:ascii="Times New Roman" w:hAnsi="Times New Roman" w:cs="Times New Roman"/>
          <w:i/>
          <w:iCs/>
          <w:sz w:val="24"/>
          <w:szCs w:val="24"/>
        </w:rPr>
        <w:t>.</w:t>
      </w:r>
    </w:p>
    <w:p w14:paraId="4536F858" w14:textId="77777777" w:rsidR="00531B41" w:rsidRPr="00AD442A" w:rsidRDefault="0063602D" w:rsidP="00AD442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442A">
        <w:rPr>
          <w:rFonts w:ascii="Times New Roman" w:hAnsi="Times New Roman" w:cs="Times New Roman"/>
          <w:sz w:val="28"/>
          <w:szCs w:val="28"/>
        </w:rPr>
        <w:t>Маньчжурский документ содержит сведения об устройстве по периметру острога ряда бойниц. Что вполне достоверно. Указание на устройство стены в два ряда бревен, может говорить о том, что стен</w:t>
      </w:r>
      <w:r w:rsidR="00395BC1" w:rsidRPr="00AD442A">
        <w:rPr>
          <w:rFonts w:ascii="Times New Roman" w:hAnsi="Times New Roman" w:cs="Times New Roman"/>
          <w:sz w:val="28"/>
          <w:szCs w:val="28"/>
        </w:rPr>
        <w:t>ы</w:t>
      </w:r>
      <w:r w:rsidRPr="00AD442A">
        <w:rPr>
          <w:rFonts w:ascii="Times New Roman" w:hAnsi="Times New Roman" w:cs="Times New Roman"/>
          <w:sz w:val="28"/>
          <w:szCs w:val="28"/>
        </w:rPr>
        <w:t xml:space="preserve"> острога могл</w:t>
      </w:r>
      <w:r w:rsidR="00395BC1" w:rsidRPr="00AD442A">
        <w:rPr>
          <w:rFonts w:ascii="Times New Roman" w:hAnsi="Times New Roman" w:cs="Times New Roman"/>
          <w:sz w:val="28"/>
          <w:szCs w:val="28"/>
        </w:rPr>
        <w:t>и</w:t>
      </w:r>
      <w:r w:rsidRPr="00AD442A">
        <w:rPr>
          <w:rFonts w:ascii="Times New Roman" w:hAnsi="Times New Roman" w:cs="Times New Roman"/>
          <w:sz w:val="28"/>
          <w:szCs w:val="28"/>
        </w:rPr>
        <w:t xml:space="preserve"> иметь </w:t>
      </w:r>
      <w:r w:rsidR="00395BC1" w:rsidRPr="00AD442A">
        <w:rPr>
          <w:rFonts w:ascii="Times New Roman" w:hAnsi="Times New Roman" w:cs="Times New Roman"/>
          <w:sz w:val="28"/>
          <w:szCs w:val="28"/>
        </w:rPr>
        <w:t xml:space="preserve">конструкцию </w:t>
      </w:r>
      <w:r w:rsidRPr="00AD442A">
        <w:rPr>
          <w:rFonts w:ascii="Times New Roman" w:hAnsi="Times New Roman" w:cs="Times New Roman"/>
          <w:sz w:val="28"/>
          <w:szCs w:val="28"/>
        </w:rPr>
        <w:t xml:space="preserve">отличную от тыновой. </w:t>
      </w:r>
      <w:r w:rsidR="00395BC1" w:rsidRPr="00AD442A">
        <w:rPr>
          <w:rFonts w:ascii="Times New Roman" w:hAnsi="Times New Roman" w:cs="Times New Roman"/>
          <w:sz w:val="28"/>
          <w:szCs w:val="28"/>
        </w:rPr>
        <w:t>Подтвердить это или опровергнуть могут только археологические исследования</w:t>
      </w:r>
      <w:r w:rsidR="00241CCA" w:rsidRPr="00AD442A">
        <w:rPr>
          <w:rFonts w:ascii="Times New Roman" w:hAnsi="Times New Roman" w:cs="Times New Roman"/>
          <w:sz w:val="28"/>
          <w:szCs w:val="28"/>
        </w:rPr>
        <w:t xml:space="preserve"> крепости.</w:t>
      </w:r>
    </w:p>
    <w:p w14:paraId="759F1FEF" w14:textId="13BF2FF1" w:rsidR="004F2138" w:rsidRPr="00AD442A" w:rsidRDefault="004527A7" w:rsidP="00AD442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442A">
        <w:rPr>
          <w:rFonts w:ascii="Times New Roman" w:hAnsi="Times New Roman" w:cs="Times New Roman"/>
          <w:sz w:val="28"/>
          <w:szCs w:val="28"/>
        </w:rPr>
        <w:lastRenderedPageBreak/>
        <w:t xml:space="preserve">Подводя итог вышесказанному следует отметить, что </w:t>
      </w:r>
      <w:r w:rsidR="005B15A8" w:rsidRPr="00AD442A">
        <w:rPr>
          <w:rFonts w:ascii="Times New Roman" w:hAnsi="Times New Roman" w:cs="Times New Roman"/>
          <w:sz w:val="28"/>
          <w:szCs w:val="28"/>
        </w:rPr>
        <w:t xml:space="preserve">комплекс сведений о первом Албазинском </w:t>
      </w:r>
      <w:r w:rsidR="0010673D" w:rsidRPr="00AD442A">
        <w:rPr>
          <w:rFonts w:ascii="Times New Roman" w:hAnsi="Times New Roman" w:cs="Times New Roman"/>
          <w:sz w:val="28"/>
          <w:szCs w:val="28"/>
        </w:rPr>
        <w:t>остроге,</w:t>
      </w:r>
      <w:r w:rsidR="00C23FFD" w:rsidRPr="00AD442A">
        <w:rPr>
          <w:rFonts w:ascii="Times New Roman" w:hAnsi="Times New Roman" w:cs="Times New Roman"/>
          <w:sz w:val="28"/>
          <w:szCs w:val="28"/>
        </w:rPr>
        <w:t xml:space="preserve"> построенном отрядом Никифора Черниговского </w:t>
      </w:r>
      <w:r w:rsidR="0010673D" w:rsidRPr="00AD442A">
        <w:rPr>
          <w:rFonts w:ascii="Times New Roman" w:hAnsi="Times New Roman" w:cs="Times New Roman"/>
          <w:sz w:val="28"/>
          <w:szCs w:val="28"/>
        </w:rPr>
        <w:t>на сегодняшний день,</w:t>
      </w:r>
      <w:r w:rsidR="00C23FFD" w:rsidRPr="00AD442A">
        <w:rPr>
          <w:rFonts w:ascii="Times New Roman" w:hAnsi="Times New Roman" w:cs="Times New Roman"/>
          <w:sz w:val="28"/>
          <w:szCs w:val="28"/>
        </w:rPr>
        <w:t xml:space="preserve"> </w:t>
      </w:r>
      <w:r w:rsidR="005B15A8" w:rsidRPr="00AD442A">
        <w:rPr>
          <w:rFonts w:ascii="Times New Roman" w:hAnsi="Times New Roman" w:cs="Times New Roman"/>
          <w:sz w:val="28"/>
          <w:szCs w:val="28"/>
        </w:rPr>
        <w:t>ост</w:t>
      </w:r>
      <w:r w:rsidR="00375136" w:rsidRPr="00AD442A">
        <w:rPr>
          <w:rFonts w:ascii="Times New Roman" w:hAnsi="Times New Roman" w:cs="Times New Roman"/>
          <w:sz w:val="28"/>
          <w:szCs w:val="28"/>
        </w:rPr>
        <w:t>а</w:t>
      </w:r>
      <w:r w:rsidR="005B15A8" w:rsidRPr="00AD442A">
        <w:rPr>
          <w:rFonts w:ascii="Times New Roman" w:hAnsi="Times New Roman" w:cs="Times New Roman"/>
          <w:sz w:val="28"/>
          <w:szCs w:val="28"/>
        </w:rPr>
        <w:t>ется не полным.</w:t>
      </w:r>
      <w:r w:rsidR="00375136" w:rsidRPr="00AD442A">
        <w:rPr>
          <w:rFonts w:ascii="Times New Roman" w:hAnsi="Times New Roman" w:cs="Times New Roman"/>
          <w:sz w:val="28"/>
          <w:szCs w:val="28"/>
        </w:rPr>
        <w:t xml:space="preserve"> </w:t>
      </w:r>
      <w:r w:rsidR="005E0CC0" w:rsidRPr="00AD442A">
        <w:rPr>
          <w:rFonts w:ascii="Times New Roman" w:hAnsi="Times New Roman" w:cs="Times New Roman"/>
          <w:sz w:val="28"/>
          <w:szCs w:val="28"/>
        </w:rPr>
        <w:t xml:space="preserve">Несмотря на это исследователи истории Албазинского острога продолжают </w:t>
      </w:r>
      <w:r w:rsidR="00600555" w:rsidRPr="00AD442A">
        <w:rPr>
          <w:rFonts w:ascii="Times New Roman" w:hAnsi="Times New Roman" w:cs="Times New Roman"/>
          <w:sz w:val="28"/>
          <w:szCs w:val="28"/>
        </w:rPr>
        <w:t>реконструировать</w:t>
      </w:r>
      <w:r w:rsidR="005E0CC0" w:rsidRPr="00AD442A">
        <w:rPr>
          <w:rFonts w:ascii="Times New Roman" w:hAnsi="Times New Roman" w:cs="Times New Roman"/>
          <w:sz w:val="28"/>
          <w:szCs w:val="28"/>
        </w:rPr>
        <w:t xml:space="preserve"> его</w:t>
      </w:r>
      <w:r w:rsidR="00600555" w:rsidRPr="00AD442A">
        <w:rPr>
          <w:rFonts w:ascii="Times New Roman" w:hAnsi="Times New Roman" w:cs="Times New Roman"/>
          <w:sz w:val="28"/>
          <w:szCs w:val="28"/>
        </w:rPr>
        <w:t xml:space="preserve"> облик. </w:t>
      </w:r>
      <w:r w:rsidR="00375136" w:rsidRPr="00AD442A">
        <w:rPr>
          <w:rFonts w:ascii="Times New Roman" w:hAnsi="Times New Roman" w:cs="Times New Roman"/>
          <w:sz w:val="28"/>
          <w:szCs w:val="28"/>
        </w:rPr>
        <w:t>Н</w:t>
      </w:r>
      <w:r w:rsidR="00600555" w:rsidRPr="00AD442A">
        <w:rPr>
          <w:rFonts w:ascii="Times New Roman" w:hAnsi="Times New Roman" w:cs="Times New Roman"/>
          <w:sz w:val="28"/>
          <w:szCs w:val="28"/>
        </w:rPr>
        <w:t>о надо признать</w:t>
      </w:r>
      <w:r w:rsidR="00101BCF" w:rsidRPr="00AD442A">
        <w:rPr>
          <w:rFonts w:ascii="Times New Roman" w:hAnsi="Times New Roman" w:cs="Times New Roman"/>
          <w:sz w:val="28"/>
          <w:szCs w:val="28"/>
        </w:rPr>
        <w:t>, что</w:t>
      </w:r>
      <w:r w:rsidR="00600555" w:rsidRPr="00AD442A">
        <w:rPr>
          <w:rFonts w:ascii="Times New Roman" w:hAnsi="Times New Roman" w:cs="Times New Roman"/>
          <w:sz w:val="28"/>
          <w:szCs w:val="28"/>
        </w:rPr>
        <w:t xml:space="preserve"> н</w:t>
      </w:r>
      <w:r w:rsidR="004F2138" w:rsidRPr="00AD442A">
        <w:rPr>
          <w:rFonts w:ascii="Times New Roman" w:hAnsi="Times New Roman" w:cs="Times New Roman"/>
          <w:sz w:val="28"/>
          <w:szCs w:val="28"/>
        </w:rPr>
        <w:t>и одн</w:t>
      </w:r>
      <w:r w:rsidR="00CA1C0E" w:rsidRPr="00AD442A">
        <w:rPr>
          <w:rFonts w:ascii="Times New Roman" w:hAnsi="Times New Roman" w:cs="Times New Roman"/>
          <w:sz w:val="28"/>
          <w:szCs w:val="28"/>
        </w:rPr>
        <w:t>а</w:t>
      </w:r>
      <w:r w:rsidR="004F2138" w:rsidRPr="00AD442A">
        <w:rPr>
          <w:rFonts w:ascii="Times New Roman" w:hAnsi="Times New Roman" w:cs="Times New Roman"/>
          <w:sz w:val="28"/>
          <w:szCs w:val="28"/>
        </w:rPr>
        <w:t xml:space="preserve"> из известных </w:t>
      </w:r>
      <w:r w:rsidR="00490D13" w:rsidRPr="00AD442A">
        <w:rPr>
          <w:rFonts w:ascii="Times New Roman" w:hAnsi="Times New Roman" w:cs="Times New Roman"/>
          <w:sz w:val="28"/>
          <w:szCs w:val="28"/>
        </w:rPr>
        <w:t xml:space="preserve">на сегодняшний день </w:t>
      </w:r>
      <w:r w:rsidR="004F2138" w:rsidRPr="00AD442A">
        <w:rPr>
          <w:rFonts w:ascii="Times New Roman" w:hAnsi="Times New Roman" w:cs="Times New Roman"/>
          <w:sz w:val="28"/>
          <w:szCs w:val="28"/>
        </w:rPr>
        <w:t xml:space="preserve">реконструкций </w:t>
      </w:r>
      <w:r w:rsidR="0010673D" w:rsidRPr="00AD442A">
        <w:rPr>
          <w:rFonts w:ascii="Times New Roman" w:hAnsi="Times New Roman" w:cs="Times New Roman"/>
          <w:sz w:val="28"/>
          <w:szCs w:val="28"/>
        </w:rPr>
        <w:t>этого оборонительного сооружения</w:t>
      </w:r>
      <w:r w:rsidR="004F2138" w:rsidRPr="00AD442A">
        <w:rPr>
          <w:rFonts w:ascii="Times New Roman" w:hAnsi="Times New Roman" w:cs="Times New Roman"/>
          <w:sz w:val="28"/>
          <w:szCs w:val="28"/>
        </w:rPr>
        <w:t xml:space="preserve"> не</w:t>
      </w:r>
      <w:r w:rsidR="007A35EC" w:rsidRPr="00AD442A">
        <w:rPr>
          <w:rFonts w:ascii="Times New Roman" w:hAnsi="Times New Roman" w:cs="Times New Roman"/>
          <w:sz w:val="28"/>
          <w:szCs w:val="28"/>
        </w:rPr>
        <w:t xml:space="preserve"> соответствует </w:t>
      </w:r>
      <w:r w:rsidR="00E7429F" w:rsidRPr="00AD442A">
        <w:rPr>
          <w:rFonts w:ascii="Times New Roman" w:hAnsi="Times New Roman" w:cs="Times New Roman"/>
          <w:sz w:val="28"/>
          <w:szCs w:val="28"/>
        </w:rPr>
        <w:t xml:space="preserve">данным, </w:t>
      </w:r>
      <w:r w:rsidR="007A35EC" w:rsidRPr="00AD442A">
        <w:rPr>
          <w:rFonts w:ascii="Times New Roman" w:hAnsi="Times New Roman" w:cs="Times New Roman"/>
          <w:sz w:val="28"/>
          <w:szCs w:val="28"/>
        </w:rPr>
        <w:t xml:space="preserve">полученным из исторических документов. </w:t>
      </w:r>
      <w:r w:rsidR="00732D0C" w:rsidRPr="00AD442A">
        <w:rPr>
          <w:rFonts w:ascii="Times New Roman" w:hAnsi="Times New Roman" w:cs="Times New Roman"/>
          <w:sz w:val="28"/>
          <w:szCs w:val="28"/>
        </w:rPr>
        <w:t>Н</w:t>
      </w:r>
      <w:r w:rsidR="00E7429F" w:rsidRPr="00AD442A">
        <w:rPr>
          <w:rFonts w:ascii="Times New Roman" w:hAnsi="Times New Roman" w:cs="Times New Roman"/>
          <w:sz w:val="28"/>
          <w:szCs w:val="28"/>
        </w:rPr>
        <w:t>аиболее достоверн</w:t>
      </w:r>
      <w:r w:rsidR="00732D0C" w:rsidRPr="00AD442A">
        <w:rPr>
          <w:rFonts w:ascii="Times New Roman" w:hAnsi="Times New Roman" w:cs="Times New Roman"/>
          <w:sz w:val="28"/>
          <w:szCs w:val="28"/>
        </w:rPr>
        <w:t>ой</w:t>
      </w:r>
      <w:r w:rsidR="00E7429F" w:rsidRPr="00AD442A">
        <w:rPr>
          <w:rFonts w:ascii="Times New Roman" w:hAnsi="Times New Roman" w:cs="Times New Roman"/>
          <w:sz w:val="28"/>
          <w:szCs w:val="28"/>
        </w:rPr>
        <w:t xml:space="preserve"> с</w:t>
      </w:r>
      <w:r w:rsidR="00490D13" w:rsidRPr="00AD442A">
        <w:rPr>
          <w:rFonts w:ascii="Times New Roman" w:hAnsi="Times New Roman" w:cs="Times New Roman"/>
          <w:sz w:val="28"/>
          <w:szCs w:val="28"/>
        </w:rPr>
        <w:t xml:space="preserve">ледует </w:t>
      </w:r>
      <w:r w:rsidR="00732D0C" w:rsidRPr="00AD442A">
        <w:rPr>
          <w:rFonts w:ascii="Times New Roman" w:hAnsi="Times New Roman" w:cs="Times New Roman"/>
          <w:sz w:val="28"/>
          <w:szCs w:val="28"/>
        </w:rPr>
        <w:t>сч</w:t>
      </w:r>
      <w:r w:rsidR="00490D13" w:rsidRPr="00AD442A">
        <w:rPr>
          <w:rFonts w:ascii="Times New Roman" w:hAnsi="Times New Roman" w:cs="Times New Roman"/>
          <w:sz w:val="28"/>
          <w:szCs w:val="28"/>
        </w:rPr>
        <w:t>и</w:t>
      </w:r>
      <w:r w:rsidR="00732D0C" w:rsidRPr="00AD442A">
        <w:rPr>
          <w:rFonts w:ascii="Times New Roman" w:hAnsi="Times New Roman" w:cs="Times New Roman"/>
          <w:sz w:val="28"/>
          <w:szCs w:val="28"/>
        </w:rPr>
        <w:t>та</w:t>
      </w:r>
      <w:r w:rsidR="00490D13" w:rsidRPr="00AD442A">
        <w:rPr>
          <w:rFonts w:ascii="Times New Roman" w:hAnsi="Times New Roman" w:cs="Times New Roman"/>
          <w:sz w:val="28"/>
          <w:szCs w:val="28"/>
        </w:rPr>
        <w:t>ть</w:t>
      </w:r>
      <w:r w:rsidR="007A35EC" w:rsidRPr="00AD442A">
        <w:rPr>
          <w:rFonts w:ascii="Times New Roman" w:hAnsi="Times New Roman" w:cs="Times New Roman"/>
          <w:sz w:val="28"/>
          <w:szCs w:val="28"/>
        </w:rPr>
        <w:t xml:space="preserve"> </w:t>
      </w:r>
      <w:r w:rsidR="00732D0C" w:rsidRPr="00AD442A">
        <w:rPr>
          <w:rFonts w:ascii="Times New Roman" w:hAnsi="Times New Roman" w:cs="Times New Roman"/>
          <w:sz w:val="28"/>
          <w:szCs w:val="28"/>
        </w:rPr>
        <w:t xml:space="preserve">3d модель </w:t>
      </w:r>
      <w:r w:rsidR="007230B7" w:rsidRPr="00AD442A">
        <w:rPr>
          <w:rFonts w:ascii="Times New Roman" w:hAnsi="Times New Roman" w:cs="Times New Roman"/>
          <w:sz w:val="28"/>
          <w:szCs w:val="28"/>
        </w:rPr>
        <w:t>полученную</w:t>
      </w:r>
      <w:r w:rsidR="00042532" w:rsidRPr="00AD442A">
        <w:rPr>
          <w:rFonts w:ascii="Times New Roman" w:hAnsi="Times New Roman" w:cs="Times New Roman"/>
          <w:sz w:val="28"/>
          <w:szCs w:val="28"/>
        </w:rPr>
        <w:t xml:space="preserve">, </w:t>
      </w:r>
      <w:r w:rsidR="0027281F" w:rsidRPr="00AD442A">
        <w:rPr>
          <w:rFonts w:ascii="Times New Roman" w:hAnsi="Times New Roman" w:cs="Times New Roman"/>
          <w:sz w:val="28"/>
          <w:szCs w:val="28"/>
        </w:rPr>
        <w:t>при создании масштабного макета Албазинского острога</w:t>
      </w:r>
      <w:r w:rsidR="007230B7" w:rsidRPr="00AD442A">
        <w:rPr>
          <w:rFonts w:ascii="Times New Roman" w:hAnsi="Times New Roman" w:cs="Times New Roman"/>
          <w:sz w:val="28"/>
          <w:szCs w:val="28"/>
        </w:rPr>
        <w:t xml:space="preserve"> </w:t>
      </w:r>
      <w:r w:rsidR="005D602C" w:rsidRPr="00AD442A">
        <w:rPr>
          <w:rFonts w:ascii="Times New Roman" w:hAnsi="Times New Roman" w:cs="Times New Roman"/>
          <w:sz w:val="28"/>
          <w:szCs w:val="28"/>
        </w:rPr>
        <w:t xml:space="preserve">группой исследователей </w:t>
      </w:r>
      <w:proofErr w:type="spellStart"/>
      <w:r w:rsidR="005D602C" w:rsidRPr="00AD442A">
        <w:rPr>
          <w:rFonts w:ascii="Times New Roman" w:hAnsi="Times New Roman" w:cs="Times New Roman"/>
          <w:sz w:val="28"/>
          <w:szCs w:val="28"/>
        </w:rPr>
        <w:t>АмГУ</w:t>
      </w:r>
      <w:proofErr w:type="spellEnd"/>
      <w:r w:rsidR="005D602C" w:rsidRPr="00AD442A">
        <w:rPr>
          <w:rFonts w:ascii="Times New Roman" w:hAnsi="Times New Roman" w:cs="Times New Roman"/>
          <w:sz w:val="28"/>
          <w:szCs w:val="28"/>
        </w:rPr>
        <w:t xml:space="preserve"> в 2019–2021 годах</w:t>
      </w:r>
      <w:r w:rsidR="00933288" w:rsidRPr="00AD442A">
        <w:rPr>
          <w:rFonts w:ascii="Times New Roman" w:hAnsi="Times New Roman" w:cs="Times New Roman"/>
          <w:sz w:val="28"/>
          <w:szCs w:val="28"/>
        </w:rPr>
        <w:t xml:space="preserve"> </w:t>
      </w:r>
      <w:bookmarkStart w:id="9" w:name="_Hlk111018381"/>
      <w:r w:rsidR="00933288" w:rsidRPr="00AD442A">
        <w:rPr>
          <w:rFonts w:ascii="Times New Roman" w:hAnsi="Times New Roman" w:cs="Times New Roman"/>
          <w:sz w:val="28"/>
          <w:szCs w:val="28"/>
        </w:rPr>
        <w:t>[22]</w:t>
      </w:r>
      <w:bookmarkEnd w:id="9"/>
      <w:r w:rsidR="00E306DB" w:rsidRPr="00AD442A">
        <w:rPr>
          <w:rFonts w:ascii="Times New Roman" w:hAnsi="Times New Roman" w:cs="Times New Roman"/>
          <w:sz w:val="28"/>
          <w:szCs w:val="28"/>
        </w:rPr>
        <w:t xml:space="preserve"> (рис. 12)</w:t>
      </w:r>
      <w:r w:rsidR="005D602C" w:rsidRPr="00AD442A">
        <w:rPr>
          <w:rFonts w:ascii="Times New Roman" w:hAnsi="Times New Roman" w:cs="Times New Roman"/>
          <w:sz w:val="28"/>
          <w:szCs w:val="28"/>
        </w:rPr>
        <w:t xml:space="preserve">, </w:t>
      </w:r>
      <w:r w:rsidR="00042532" w:rsidRPr="00AD442A">
        <w:rPr>
          <w:rFonts w:ascii="Times New Roman" w:hAnsi="Times New Roman" w:cs="Times New Roman"/>
          <w:sz w:val="28"/>
          <w:szCs w:val="28"/>
        </w:rPr>
        <w:t xml:space="preserve">но </w:t>
      </w:r>
      <w:r w:rsidR="004C7669" w:rsidRPr="00AD442A">
        <w:rPr>
          <w:rFonts w:ascii="Times New Roman" w:hAnsi="Times New Roman" w:cs="Times New Roman"/>
          <w:sz w:val="28"/>
          <w:szCs w:val="28"/>
        </w:rPr>
        <w:t xml:space="preserve">и </w:t>
      </w:r>
      <w:r w:rsidR="00F519DB" w:rsidRPr="00AD442A">
        <w:rPr>
          <w:rFonts w:ascii="Times New Roman" w:hAnsi="Times New Roman" w:cs="Times New Roman"/>
          <w:sz w:val="28"/>
          <w:szCs w:val="28"/>
        </w:rPr>
        <w:t xml:space="preserve">в </w:t>
      </w:r>
      <w:r w:rsidR="00042532" w:rsidRPr="00AD442A">
        <w:rPr>
          <w:rFonts w:ascii="Times New Roman" w:hAnsi="Times New Roman" w:cs="Times New Roman"/>
          <w:sz w:val="28"/>
          <w:szCs w:val="28"/>
        </w:rPr>
        <w:t xml:space="preserve">нее </w:t>
      </w:r>
      <w:r w:rsidR="003775B6" w:rsidRPr="00AD442A">
        <w:rPr>
          <w:rFonts w:ascii="Times New Roman" w:hAnsi="Times New Roman" w:cs="Times New Roman"/>
          <w:sz w:val="28"/>
          <w:szCs w:val="28"/>
        </w:rPr>
        <w:t>уже надо вносить</w:t>
      </w:r>
      <w:r w:rsidR="00042532" w:rsidRPr="00AD442A">
        <w:rPr>
          <w:rFonts w:ascii="Times New Roman" w:hAnsi="Times New Roman" w:cs="Times New Roman"/>
          <w:sz w:val="28"/>
          <w:szCs w:val="28"/>
        </w:rPr>
        <w:t xml:space="preserve"> изменения</w:t>
      </w:r>
      <w:r w:rsidR="00DE4CB1" w:rsidRPr="00AD442A">
        <w:rPr>
          <w:rFonts w:ascii="Times New Roman" w:hAnsi="Times New Roman" w:cs="Times New Roman"/>
          <w:sz w:val="28"/>
          <w:szCs w:val="28"/>
        </w:rPr>
        <w:t xml:space="preserve"> в части конструкций </w:t>
      </w:r>
      <w:proofErr w:type="spellStart"/>
      <w:r w:rsidR="0010673D" w:rsidRPr="00AD442A">
        <w:rPr>
          <w:rFonts w:ascii="Times New Roman" w:hAnsi="Times New Roman" w:cs="Times New Roman"/>
          <w:sz w:val="28"/>
          <w:szCs w:val="28"/>
        </w:rPr>
        <w:t>нагородни</w:t>
      </w:r>
      <w:proofErr w:type="spellEnd"/>
      <w:r w:rsidR="002149BE" w:rsidRPr="00AD442A">
        <w:rPr>
          <w:rFonts w:ascii="Times New Roman" w:hAnsi="Times New Roman" w:cs="Times New Roman"/>
          <w:sz w:val="28"/>
          <w:szCs w:val="28"/>
        </w:rPr>
        <w:t xml:space="preserve"> на</w:t>
      </w:r>
      <w:r w:rsidR="00042532" w:rsidRPr="00AD442A">
        <w:rPr>
          <w:rFonts w:ascii="Times New Roman" w:hAnsi="Times New Roman" w:cs="Times New Roman"/>
          <w:sz w:val="28"/>
          <w:szCs w:val="28"/>
        </w:rPr>
        <w:t xml:space="preserve"> </w:t>
      </w:r>
      <w:r w:rsidR="002149BE" w:rsidRPr="00AD442A">
        <w:rPr>
          <w:rFonts w:ascii="Times New Roman" w:hAnsi="Times New Roman" w:cs="Times New Roman"/>
          <w:sz w:val="28"/>
          <w:szCs w:val="28"/>
        </w:rPr>
        <w:t>основании вновь выявленных</w:t>
      </w:r>
      <w:r w:rsidR="00042532" w:rsidRPr="00AD442A">
        <w:rPr>
          <w:rFonts w:ascii="Times New Roman" w:hAnsi="Times New Roman" w:cs="Times New Roman"/>
          <w:sz w:val="28"/>
          <w:szCs w:val="28"/>
        </w:rPr>
        <w:t xml:space="preserve"> </w:t>
      </w:r>
      <w:r w:rsidR="002149BE" w:rsidRPr="00AD442A">
        <w:rPr>
          <w:rFonts w:ascii="Times New Roman" w:hAnsi="Times New Roman" w:cs="Times New Roman"/>
          <w:sz w:val="28"/>
          <w:szCs w:val="28"/>
        </w:rPr>
        <w:t>исторических документ</w:t>
      </w:r>
      <w:r w:rsidR="00D3388E" w:rsidRPr="00AD442A">
        <w:rPr>
          <w:rFonts w:ascii="Times New Roman" w:hAnsi="Times New Roman" w:cs="Times New Roman"/>
          <w:sz w:val="28"/>
          <w:szCs w:val="28"/>
        </w:rPr>
        <w:t>ов</w:t>
      </w:r>
      <w:r w:rsidR="00042532" w:rsidRPr="00AD442A">
        <w:rPr>
          <w:rFonts w:ascii="Times New Roman" w:hAnsi="Times New Roman" w:cs="Times New Roman"/>
          <w:sz w:val="28"/>
          <w:szCs w:val="28"/>
        </w:rPr>
        <w:t>.</w:t>
      </w:r>
    </w:p>
    <w:p w14:paraId="7991173A" w14:textId="4C8EE0B5" w:rsidR="0004084D" w:rsidRPr="00E846F7" w:rsidRDefault="00E846F7" w:rsidP="00AD442A">
      <w:pPr>
        <w:spacing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846F7">
        <w:rPr>
          <w:rFonts w:ascii="Times New Roman" w:hAnsi="Times New Roman" w:cs="Times New Roman"/>
          <w:b/>
          <w:bCs/>
          <w:sz w:val="28"/>
          <w:szCs w:val="28"/>
        </w:rPr>
        <w:t>Примечания</w:t>
      </w:r>
    </w:p>
    <w:p w14:paraId="3C12DD54" w14:textId="5B937BF1" w:rsidR="0004084D" w:rsidRDefault="00E846F7" w:rsidP="00AD442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Pr="00E846F7">
        <w:rPr>
          <w:rFonts w:ascii="Times New Roman" w:hAnsi="Times New Roman" w:cs="Times New Roman"/>
          <w:sz w:val="28"/>
          <w:szCs w:val="28"/>
        </w:rPr>
        <w:t xml:space="preserve">В ряде исследований Албазинский острог фигурирует как построенный в ходе похода казаков Ерофея Хабарова на Амур. Но в исторических документах этого периода, известных на сегодняшний день, Албазин упоминается исключительно как городок тунгусского </w:t>
      </w:r>
      <w:proofErr w:type="spellStart"/>
      <w:r w:rsidRPr="00E846F7">
        <w:rPr>
          <w:rFonts w:ascii="Times New Roman" w:hAnsi="Times New Roman" w:cs="Times New Roman"/>
          <w:sz w:val="28"/>
          <w:szCs w:val="28"/>
        </w:rPr>
        <w:t>князца</w:t>
      </w:r>
      <w:proofErr w:type="spellEnd"/>
      <w:r w:rsidRPr="00E846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46F7">
        <w:rPr>
          <w:rFonts w:ascii="Times New Roman" w:hAnsi="Times New Roman" w:cs="Times New Roman"/>
          <w:sz w:val="28"/>
          <w:szCs w:val="28"/>
        </w:rPr>
        <w:t>Албазы</w:t>
      </w:r>
      <w:proofErr w:type="spellEnd"/>
      <w:r w:rsidRPr="00E846F7">
        <w:rPr>
          <w:rFonts w:ascii="Times New Roman" w:hAnsi="Times New Roman" w:cs="Times New Roman"/>
          <w:sz w:val="28"/>
          <w:szCs w:val="28"/>
        </w:rPr>
        <w:t xml:space="preserve">. Из этих же документов известно, что он был казаками Е. Хабарова захвачен, а после ухода этого отряда вниз по Амуру сожжен и более никогда не возобновлялся. Некоторыми исследователями истории похода Е. Хабарова высказано предположение, что после захвата городка </w:t>
      </w:r>
      <w:proofErr w:type="spellStart"/>
      <w:r w:rsidRPr="00E846F7">
        <w:rPr>
          <w:rFonts w:ascii="Times New Roman" w:hAnsi="Times New Roman" w:cs="Times New Roman"/>
          <w:sz w:val="28"/>
          <w:szCs w:val="28"/>
        </w:rPr>
        <w:t>князца</w:t>
      </w:r>
      <w:proofErr w:type="spellEnd"/>
      <w:r w:rsidRPr="00E846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846F7">
        <w:rPr>
          <w:rFonts w:ascii="Times New Roman" w:hAnsi="Times New Roman" w:cs="Times New Roman"/>
          <w:sz w:val="28"/>
          <w:szCs w:val="28"/>
        </w:rPr>
        <w:t>Албазы</w:t>
      </w:r>
      <w:proofErr w:type="spellEnd"/>
      <w:r w:rsidRPr="00E846F7">
        <w:rPr>
          <w:rFonts w:ascii="Times New Roman" w:hAnsi="Times New Roman" w:cs="Times New Roman"/>
          <w:sz w:val="28"/>
          <w:szCs w:val="28"/>
        </w:rPr>
        <w:t xml:space="preserve"> отрядом Хабарова, он им был укреплен и перестроен. Раскопки проведенные на Албазинском городище следов существования тунгусского городка </w:t>
      </w:r>
      <w:proofErr w:type="spellStart"/>
      <w:r w:rsidRPr="00E846F7">
        <w:rPr>
          <w:rFonts w:ascii="Times New Roman" w:hAnsi="Times New Roman" w:cs="Times New Roman"/>
          <w:sz w:val="28"/>
          <w:szCs w:val="28"/>
        </w:rPr>
        <w:t>Албазы</w:t>
      </w:r>
      <w:proofErr w:type="spellEnd"/>
      <w:r w:rsidRPr="00E846F7">
        <w:rPr>
          <w:rFonts w:ascii="Times New Roman" w:hAnsi="Times New Roman" w:cs="Times New Roman"/>
          <w:sz w:val="28"/>
          <w:szCs w:val="28"/>
        </w:rPr>
        <w:t xml:space="preserve"> и каких-либо укреплений, построенных Е. Хабаровым, не обнаружили. Поэтому в данной статье речь идет о фортификационном укреплении Албазинский острог, существовавшем в период 1665—1685 годы, остатки которого обнаружены археологическими раскопками в с. Албазино.</w:t>
      </w:r>
    </w:p>
    <w:p w14:paraId="4406A68A" w14:textId="0522186D" w:rsidR="00BB592E" w:rsidRDefault="00BB592E" w:rsidP="00AD442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C4213C" w:rsidRPr="00C4213C">
        <w:rPr>
          <w:rFonts w:ascii="Times New Roman" w:hAnsi="Times New Roman" w:cs="Times New Roman"/>
          <w:sz w:val="28"/>
          <w:szCs w:val="28"/>
        </w:rPr>
        <w:t xml:space="preserve">ОБЛАВЫ. То же, что </w:t>
      </w:r>
      <w:proofErr w:type="spellStart"/>
      <w:r w:rsidR="00C4213C" w:rsidRPr="00C4213C">
        <w:rPr>
          <w:rFonts w:ascii="Times New Roman" w:hAnsi="Times New Roman" w:cs="Times New Roman"/>
          <w:sz w:val="28"/>
          <w:szCs w:val="28"/>
        </w:rPr>
        <w:t>обламы</w:t>
      </w:r>
      <w:proofErr w:type="spellEnd"/>
      <w:r w:rsidR="00C4213C" w:rsidRPr="00C4213C">
        <w:rPr>
          <w:rFonts w:ascii="Times New Roman" w:hAnsi="Times New Roman" w:cs="Times New Roman"/>
          <w:sz w:val="28"/>
          <w:szCs w:val="28"/>
        </w:rPr>
        <w:t xml:space="preserve">. [Словарь русского языка XI-XVII вв.» Выпуск 12. М. 1987]. </w:t>
      </w:r>
    </w:p>
    <w:p w14:paraId="504CDED9" w14:textId="66E42BB8" w:rsidR="00D648F0" w:rsidRPr="00AD442A" w:rsidRDefault="00D648F0" w:rsidP="00D648F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3. </w:t>
      </w:r>
      <w:r w:rsidR="00A57C95" w:rsidRPr="00A57C95">
        <w:rPr>
          <w:rFonts w:ascii="Times New Roman" w:hAnsi="Times New Roman" w:cs="Times New Roman"/>
          <w:sz w:val="28"/>
          <w:szCs w:val="28"/>
        </w:rPr>
        <w:t xml:space="preserve">«Роспись </w:t>
      </w:r>
      <w:proofErr w:type="spellStart"/>
      <w:r w:rsidR="00A57C95" w:rsidRPr="00A57C95">
        <w:rPr>
          <w:rFonts w:ascii="Times New Roman" w:hAnsi="Times New Roman" w:cs="Times New Roman"/>
          <w:sz w:val="28"/>
          <w:szCs w:val="28"/>
        </w:rPr>
        <w:t>государеве</w:t>
      </w:r>
      <w:proofErr w:type="spellEnd"/>
      <w:r w:rsidR="00A57C95" w:rsidRPr="00A57C95">
        <w:rPr>
          <w:rFonts w:ascii="Times New Roman" w:hAnsi="Times New Roman" w:cs="Times New Roman"/>
          <w:sz w:val="28"/>
          <w:szCs w:val="28"/>
        </w:rPr>
        <w:t xml:space="preserve"> казне </w:t>
      </w:r>
      <w:proofErr w:type="spellStart"/>
      <w:r w:rsidR="00A57C95" w:rsidRPr="00A57C95">
        <w:rPr>
          <w:rFonts w:ascii="Times New Roman" w:hAnsi="Times New Roman" w:cs="Times New Roman"/>
          <w:sz w:val="28"/>
          <w:szCs w:val="28"/>
        </w:rPr>
        <w:t>Албазинского</w:t>
      </w:r>
      <w:proofErr w:type="spellEnd"/>
      <w:r w:rsidR="00A57C95" w:rsidRPr="00A57C95">
        <w:rPr>
          <w:rFonts w:ascii="Times New Roman" w:hAnsi="Times New Roman" w:cs="Times New Roman"/>
          <w:sz w:val="28"/>
          <w:szCs w:val="28"/>
        </w:rPr>
        <w:t xml:space="preserve"> острогу» не датирована и в ней нет указаний на то, кто являлся ее составителем. Однако в фонде этот документ идет сразу после «Отписки боярину и воеводе князю Ивану </w:t>
      </w:r>
      <w:proofErr w:type="spellStart"/>
      <w:r w:rsidR="00A57C95" w:rsidRPr="00A57C95">
        <w:rPr>
          <w:rFonts w:ascii="Times New Roman" w:hAnsi="Times New Roman" w:cs="Times New Roman"/>
          <w:sz w:val="28"/>
          <w:szCs w:val="28"/>
        </w:rPr>
        <w:t>Петровичю</w:t>
      </w:r>
      <w:proofErr w:type="spellEnd"/>
      <w:r w:rsidR="00A57C95" w:rsidRPr="00A57C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57C95" w:rsidRPr="00A57C95">
        <w:rPr>
          <w:rFonts w:ascii="Times New Roman" w:hAnsi="Times New Roman" w:cs="Times New Roman"/>
          <w:sz w:val="28"/>
          <w:szCs w:val="28"/>
        </w:rPr>
        <w:t>Борятинскому</w:t>
      </w:r>
      <w:proofErr w:type="spellEnd"/>
      <w:r w:rsidR="00A57C95" w:rsidRPr="00A57C95">
        <w:rPr>
          <w:rFonts w:ascii="Times New Roman" w:hAnsi="Times New Roman" w:cs="Times New Roman"/>
          <w:sz w:val="28"/>
          <w:szCs w:val="28"/>
        </w:rPr>
        <w:t xml:space="preserve"> Нерчинского острогу от сына боярского Гришки Лоншакова о принятом им у тобольского сына боярского Алексея Толбузина Албазинском остроге», которую можно датировать, как написанную не ранее 8 февраля 1678 г. (в тексте указана дата прибытия в Албазин Г. Лоншакова). В отписке есть указание на наличие прилагаемой к ней «Росписи»: «...и что принял г(о)с(у)д(а)р(е)вы хлебной денежной и соболиной и всякой казны и тому под сею </w:t>
      </w:r>
      <w:proofErr w:type="spellStart"/>
      <w:r w:rsidR="00A57C95" w:rsidRPr="00A57C95">
        <w:rPr>
          <w:rFonts w:ascii="Times New Roman" w:hAnsi="Times New Roman" w:cs="Times New Roman"/>
          <w:sz w:val="28"/>
          <w:szCs w:val="28"/>
        </w:rPr>
        <w:t>отпискою</w:t>
      </w:r>
      <w:proofErr w:type="spellEnd"/>
      <w:r w:rsidR="00A57C95" w:rsidRPr="00A57C95">
        <w:rPr>
          <w:rFonts w:ascii="Times New Roman" w:hAnsi="Times New Roman" w:cs="Times New Roman"/>
          <w:sz w:val="28"/>
          <w:szCs w:val="28"/>
        </w:rPr>
        <w:t xml:space="preserve"> роспись...». Основываясь на этом, можно сделать предположение, что данная роспись вполне могла быть приложением к отписке Г. Лоншакова о приемке острога в 1678 г.</w:t>
      </w:r>
    </w:p>
    <w:p w14:paraId="7EF84B5D" w14:textId="77777777" w:rsidR="0048097F" w:rsidRPr="00AD442A" w:rsidRDefault="0048097F" w:rsidP="00AD442A">
      <w:pPr>
        <w:spacing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D442A">
        <w:rPr>
          <w:rFonts w:ascii="Times New Roman" w:hAnsi="Times New Roman" w:cs="Times New Roman"/>
          <w:b/>
          <w:bCs/>
          <w:sz w:val="28"/>
          <w:szCs w:val="28"/>
        </w:rPr>
        <w:t>Литература и источники</w:t>
      </w:r>
    </w:p>
    <w:p w14:paraId="5F50182B" w14:textId="2E133728" w:rsidR="007F04DD" w:rsidRPr="00AD442A" w:rsidRDefault="00236553" w:rsidP="00AD442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442A">
        <w:rPr>
          <w:rFonts w:ascii="Times New Roman" w:hAnsi="Times New Roman" w:cs="Times New Roman"/>
          <w:sz w:val="28"/>
          <w:szCs w:val="28"/>
        </w:rPr>
        <w:t xml:space="preserve">1. </w:t>
      </w:r>
      <w:r w:rsidR="007F04DD" w:rsidRPr="00AD442A">
        <w:rPr>
          <w:rFonts w:ascii="Times New Roman" w:hAnsi="Times New Roman" w:cs="Times New Roman"/>
          <w:sz w:val="28"/>
          <w:szCs w:val="28"/>
        </w:rPr>
        <w:t>Баландин С.М. Оборонная архитектура Сибири в XVII в. // Города Сибири: экономика, управление и культура городов Сибири в досоветский период. Новосибирск: Наука, 1974. С. 7–37.</w:t>
      </w:r>
    </w:p>
    <w:p w14:paraId="16814392" w14:textId="555070EC" w:rsidR="005407EA" w:rsidRPr="00AD442A" w:rsidRDefault="00236553" w:rsidP="00AD442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442A">
        <w:rPr>
          <w:rFonts w:ascii="Times New Roman" w:hAnsi="Times New Roman" w:cs="Times New Roman"/>
          <w:sz w:val="28"/>
          <w:szCs w:val="28"/>
        </w:rPr>
        <w:t xml:space="preserve">2. </w:t>
      </w:r>
      <w:r w:rsidR="005407EA" w:rsidRPr="00AD442A">
        <w:rPr>
          <w:rFonts w:ascii="Times New Roman" w:hAnsi="Times New Roman" w:cs="Times New Roman"/>
          <w:sz w:val="28"/>
          <w:szCs w:val="28"/>
        </w:rPr>
        <w:t>Еремин И.</w:t>
      </w:r>
      <w:r w:rsidR="00305A2D" w:rsidRPr="00AD442A">
        <w:rPr>
          <w:rFonts w:ascii="Times New Roman" w:hAnsi="Times New Roman" w:cs="Times New Roman"/>
          <w:sz w:val="28"/>
          <w:szCs w:val="28"/>
        </w:rPr>
        <w:t xml:space="preserve"> </w:t>
      </w:r>
      <w:r w:rsidR="005407EA" w:rsidRPr="00AD442A">
        <w:rPr>
          <w:rFonts w:ascii="Times New Roman" w:hAnsi="Times New Roman" w:cs="Times New Roman"/>
          <w:sz w:val="28"/>
          <w:szCs w:val="28"/>
        </w:rPr>
        <w:t xml:space="preserve">Е., </w:t>
      </w:r>
      <w:proofErr w:type="spellStart"/>
      <w:r w:rsidR="005407EA" w:rsidRPr="00AD442A">
        <w:rPr>
          <w:rFonts w:ascii="Times New Roman" w:hAnsi="Times New Roman" w:cs="Times New Roman"/>
          <w:sz w:val="28"/>
          <w:szCs w:val="28"/>
        </w:rPr>
        <w:t>Коробий</w:t>
      </w:r>
      <w:proofErr w:type="spellEnd"/>
      <w:r w:rsidR="005407EA" w:rsidRPr="00AD442A">
        <w:rPr>
          <w:rFonts w:ascii="Times New Roman" w:hAnsi="Times New Roman" w:cs="Times New Roman"/>
          <w:sz w:val="28"/>
          <w:szCs w:val="28"/>
        </w:rPr>
        <w:t xml:space="preserve"> Е.</w:t>
      </w:r>
      <w:r w:rsidR="00305A2D" w:rsidRPr="00AD442A">
        <w:rPr>
          <w:rFonts w:ascii="Times New Roman" w:hAnsi="Times New Roman" w:cs="Times New Roman"/>
          <w:sz w:val="28"/>
          <w:szCs w:val="28"/>
        </w:rPr>
        <w:t xml:space="preserve"> </w:t>
      </w:r>
      <w:r w:rsidR="005407EA" w:rsidRPr="00AD442A">
        <w:rPr>
          <w:rFonts w:ascii="Times New Roman" w:hAnsi="Times New Roman" w:cs="Times New Roman"/>
          <w:sz w:val="28"/>
          <w:szCs w:val="28"/>
        </w:rPr>
        <w:t xml:space="preserve">Б., </w:t>
      </w:r>
      <w:proofErr w:type="spellStart"/>
      <w:r w:rsidR="005407EA" w:rsidRPr="00AD442A">
        <w:rPr>
          <w:rFonts w:ascii="Times New Roman" w:hAnsi="Times New Roman" w:cs="Times New Roman"/>
          <w:sz w:val="28"/>
          <w:szCs w:val="28"/>
        </w:rPr>
        <w:t>Нацвин</w:t>
      </w:r>
      <w:proofErr w:type="spellEnd"/>
      <w:r w:rsidR="005407EA" w:rsidRPr="00AD442A">
        <w:rPr>
          <w:rFonts w:ascii="Times New Roman" w:hAnsi="Times New Roman" w:cs="Times New Roman"/>
          <w:sz w:val="28"/>
          <w:szCs w:val="28"/>
        </w:rPr>
        <w:t xml:space="preserve"> А.</w:t>
      </w:r>
      <w:r w:rsidR="00305A2D" w:rsidRPr="00AD442A">
        <w:rPr>
          <w:rFonts w:ascii="Times New Roman" w:hAnsi="Times New Roman" w:cs="Times New Roman"/>
          <w:sz w:val="28"/>
          <w:szCs w:val="28"/>
        </w:rPr>
        <w:t xml:space="preserve"> </w:t>
      </w:r>
      <w:r w:rsidR="005407EA" w:rsidRPr="00AD442A">
        <w:rPr>
          <w:rFonts w:ascii="Times New Roman" w:hAnsi="Times New Roman" w:cs="Times New Roman"/>
          <w:sz w:val="28"/>
          <w:szCs w:val="28"/>
        </w:rPr>
        <w:t>В., Трухин В.</w:t>
      </w:r>
      <w:r w:rsidR="00305A2D" w:rsidRPr="00AD442A">
        <w:rPr>
          <w:rFonts w:ascii="Times New Roman" w:hAnsi="Times New Roman" w:cs="Times New Roman"/>
          <w:sz w:val="28"/>
          <w:szCs w:val="28"/>
        </w:rPr>
        <w:t xml:space="preserve"> </w:t>
      </w:r>
      <w:r w:rsidR="005407EA" w:rsidRPr="00AD442A">
        <w:rPr>
          <w:rFonts w:ascii="Times New Roman" w:hAnsi="Times New Roman" w:cs="Times New Roman"/>
          <w:sz w:val="28"/>
          <w:szCs w:val="28"/>
        </w:rPr>
        <w:t>И., Лохов</w:t>
      </w:r>
      <w:r w:rsidR="00B8571D" w:rsidRPr="00AD442A">
        <w:rPr>
          <w:rFonts w:ascii="Times New Roman" w:hAnsi="Times New Roman" w:cs="Times New Roman"/>
          <w:sz w:val="28"/>
          <w:szCs w:val="28"/>
        </w:rPr>
        <w:t xml:space="preserve"> А.</w:t>
      </w:r>
      <w:r w:rsidR="00305A2D" w:rsidRPr="00AD442A">
        <w:rPr>
          <w:rFonts w:ascii="Times New Roman" w:hAnsi="Times New Roman" w:cs="Times New Roman"/>
          <w:sz w:val="28"/>
          <w:szCs w:val="28"/>
        </w:rPr>
        <w:t xml:space="preserve"> </w:t>
      </w:r>
      <w:r w:rsidR="00B8571D" w:rsidRPr="00AD442A">
        <w:rPr>
          <w:rFonts w:ascii="Times New Roman" w:hAnsi="Times New Roman" w:cs="Times New Roman"/>
          <w:sz w:val="28"/>
          <w:szCs w:val="28"/>
        </w:rPr>
        <w:t>Ю.</w:t>
      </w:r>
      <w:r w:rsidR="005407EA" w:rsidRPr="00AD442A">
        <w:rPr>
          <w:rFonts w:ascii="Times New Roman" w:hAnsi="Times New Roman" w:cs="Times New Roman"/>
          <w:sz w:val="28"/>
          <w:szCs w:val="28"/>
        </w:rPr>
        <w:t xml:space="preserve"> В</w:t>
      </w:r>
      <w:r w:rsidR="00B8571D" w:rsidRPr="00AD442A">
        <w:rPr>
          <w:rFonts w:ascii="Times New Roman" w:hAnsi="Times New Roman" w:cs="Times New Roman"/>
          <w:sz w:val="28"/>
          <w:szCs w:val="28"/>
        </w:rPr>
        <w:t xml:space="preserve">ысокотехнологичный макет </w:t>
      </w:r>
      <w:r w:rsidR="005407EA" w:rsidRPr="00AD442A">
        <w:rPr>
          <w:rFonts w:ascii="Times New Roman" w:hAnsi="Times New Roman" w:cs="Times New Roman"/>
          <w:sz w:val="28"/>
          <w:szCs w:val="28"/>
        </w:rPr>
        <w:t>А</w:t>
      </w:r>
      <w:r w:rsidR="00B8571D" w:rsidRPr="00AD442A">
        <w:rPr>
          <w:rFonts w:ascii="Times New Roman" w:hAnsi="Times New Roman" w:cs="Times New Roman"/>
          <w:sz w:val="28"/>
          <w:szCs w:val="28"/>
        </w:rPr>
        <w:t xml:space="preserve">лбазинского острога. </w:t>
      </w:r>
      <w:r w:rsidR="0095470F" w:rsidRPr="00AD442A">
        <w:rPr>
          <w:rFonts w:ascii="Times New Roman" w:hAnsi="Times New Roman" w:cs="Times New Roman"/>
          <w:sz w:val="28"/>
          <w:szCs w:val="28"/>
        </w:rPr>
        <w:t>//</w:t>
      </w:r>
      <w:r w:rsidR="0030144A" w:rsidRPr="00AD442A">
        <w:rPr>
          <w:rFonts w:ascii="Times New Roman" w:hAnsi="Times New Roman" w:cs="Times New Roman"/>
          <w:sz w:val="28"/>
          <w:szCs w:val="28"/>
        </w:rPr>
        <w:t xml:space="preserve"> Информатика и системы управления. № </w:t>
      </w:r>
      <w:r w:rsidR="00001A98" w:rsidRPr="00AD442A">
        <w:rPr>
          <w:rFonts w:ascii="Times New Roman" w:hAnsi="Times New Roman" w:cs="Times New Roman"/>
          <w:sz w:val="28"/>
          <w:szCs w:val="28"/>
        </w:rPr>
        <w:t>3</w:t>
      </w:r>
      <w:r w:rsidR="0030144A" w:rsidRPr="00AD442A">
        <w:rPr>
          <w:rFonts w:ascii="Times New Roman" w:hAnsi="Times New Roman" w:cs="Times New Roman"/>
          <w:sz w:val="28"/>
          <w:szCs w:val="28"/>
        </w:rPr>
        <w:t>(69). 2021. С. 3</w:t>
      </w:r>
      <w:r w:rsidR="00E61ACC">
        <w:rPr>
          <w:rFonts w:ascii="Times New Roman" w:hAnsi="Times New Roman" w:cs="Times New Roman"/>
          <w:sz w:val="28"/>
          <w:szCs w:val="28"/>
        </w:rPr>
        <w:t>–</w:t>
      </w:r>
      <w:r w:rsidR="00001A98" w:rsidRPr="00AD442A">
        <w:rPr>
          <w:rFonts w:ascii="Times New Roman" w:hAnsi="Times New Roman" w:cs="Times New Roman"/>
          <w:sz w:val="28"/>
          <w:szCs w:val="28"/>
        </w:rPr>
        <w:t>24</w:t>
      </w:r>
      <w:r w:rsidR="0030144A" w:rsidRPr="00AD442A">
        <w:rPr>
          <w:rFonts w:ascii="Times New Roman" w:hAnsi="Times New Roman" w:cs="Times New Roman"/>
          <w:sz w:val="28"/>
          <w:szCs w:val="28"/>
        </w:rPr>
        <w:t>.</w:t>
      </w:r>
    </w:p>
    <w:p w14:paraId="641E54E0" w14:textId="706F0E40" w:rsidR="00C30A2E" w:rsidRPr="00AD442A" w:rsidRDefault="00236553" w:rsidP="00AD442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442A">
        <w:rPr>
          <w:rFonts w:ascii="Times New Roman" w:hAnsi="Times New Roman" w:cs="Times New Roman"/>
          <w:sz w:val="28"/>
          <w:szCs w:val="28"/>
        </w:rPr>
        <w:t xml:space="preserve">3. </w:t>
      </w:r>
      <w:r w:rsidR="00C30A2E" w:rsidRPr="00AD442A">
        <w:rPr>
          <w:rFonts w:ascii="Times New Roman" w:hAnsi="Times New Roman" w:cs="Times New Roman"/>
          <w:sz w:val="28"/>
          <w:szCs w:val="28"/>
        </w:rPr>
        <w:t>Красноштанов Г.</w:t>
      </w:r>
      <w:r w:rsidR="00FB162A" w:rsidRPr="00AD442A">
        <w:rPr>
          <w:rFonts w:ascii="Times New Roman" w:hAnsi="Times New Roman" w:cs="Times New Roman"/>
          <w:sz w:val="28"/>
          <w:szCs w:val="28"/>
        </w:rPr>
        <w:t xml:space="preserve"> </w:t>
      </w:r>
      <w:r w:rsidR="00C30A2E" w:rsidRPr="00AD442A">
        <w:rPr>
          <w:rFonts w:ascii="Times New Roman" w:hAnsi="Times New Roman" w:cs="Times New Roman"/>
          <w:sz w:val="28"/>
          <w:szCs w:val="28"/>
        </w:rPr>
        <w:t>Б. Никифор Романов Черниговский: документальное повествование. Иркутск: Репроцентр А1, 2008. 378 с.</w:t>
      </w:r>
    </w:p>
    <w:p w14:paraId="028C0EA4" w14:textId="024DD803" w:rsidR="002A79F8" w:rsidRPr="00AD442A" w:rsidRDefault="00236553" w:rsidP="00AD442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442A">
        <w:rPr>
          <w:rFonts w:ascii="Times New Roman" w:hAnsi="Times New Roman" w:cs="Times New Roman"/>
          <w:sz w:val="28"/>
          <w:szCs w:val="28"/>
        </w:rPr>
        <w:t xml:space="preserve">4. </w:t>
      </w:r>
      <w:r w:rsidR="002A79F8" w:rsidRPr="00AD442A">
        <w:rPr>
          <w:rFonts w:ascii="Times New Roman" w:hAnsi="Times New Roman" w:cs="Times New Roman"/>
          <w:sz w:val="28"/>
          <w:szCs w:val="28"/>
        </w:rPr>
        <w:t>Крадин Н.</w:t>
      </w:r>
      <w:r w:rsidR="00FB162A" w:rsidRPr="00AD442A">
        <w:rPr>
          <w:rFonts w:ascii="Times New Roman" w:hAnsi="Times New Roman" w:cs="Times New Roman"/>
          <w:sz w:val="28"/>
          <w:szCs w:val="28"/>
        </w:rPr>
        <w:t> </w:t>
      </w:r>
      <w:r w:rsidR="002A79F8" w:rsidRPr="00AD442A">
        <w:rPr>
          <w:rFonts w:ascii="Times New Roman" w:hAnsi="Times New Roman" w:cs="Times New Roman"/>
          <w:sz w:val="28"/>
          <w:szCs w:val="28"/>
        </w:rPr>
        <w:t>П. Русское деревянное оборонное зодчество. М.: Искусство, 1988г. 192 с.</w:t>
      </w:r>
    </w:p>
    <w:p w14:paraId="2E82FBB8" w14:textId="6E5924BB" w:rsidR="00B277BB" w:rsidRPr="00AD442A" w:rsidRDefault="00305A2D" w:rsidP="00AD442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442A">
        <w:rPr>
          <w:rFonts w:ascii="Times New Roman" w:hAnsi="Times New Roman" w:cs="Times New Roman"/>
          <w:sz w:val="28"/>
          <w:szCs w:val="28"/>
        </w:rPr>
        <w:t xml:space="preserve">5. </w:t>
      </w:r>
      <w:r w:rsidR="00B277BB" w:rsidRPr="00AD442A">
        <w:rPr>
          <w:rFonts w:ascii="Times New Roman" w:hAnsi="Times New Roman" w:cs="Times New Roman"/>
          <w:sz w:val="28"/>
          <w:szCs w:val="28"/>
        </w:rPr>
        <w:t>Крадин</w:t>
      </w:r>
      <w:r w:rsidRPr="00AD442A">
        <w:rPr>
          <w:rFonts w:ascii="Times New Roman" w:hAnsi="Times New Roman" w:cs="Times New Roman"/>
          <w:sz w:val="28"/>
          <w:szCs w:val="28"/>
        </w:rPr>
        <w:t xml:space="preserve"> Н. П.</w:t>
      </w:r>
      <w:r w:rsidR="00B277BB" w:rsidRPr="00AD442A">
        <w:rPr>
          <w:rFonts w:ascii="Times New Roman" w:hAnsi="Times New Roman" w:cs="Times New Roman"/>
          <w:sz w:val="28"/>
          <w:szCs w:val="28"/>
        </w:rPr>
        <w:t xml:space="preserve"> Роспись Албазинского острога 1684 г. // Россия и АТР: научный журнал. 1992. № 2. С. 109–110.</w:t>
      </w:r>
    </w:p>
    <w:p w14:paraId="15C789F3" w14:textId="7142863F" w:rsidR="006A0558" w:rsidRPr="00AD442A" w:rsidRDefault="00305A2D" w:rsidP="00AD442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442A">
        <w:rPr>
          <w:rFonts w:ascii="Times New Roman" w:hAnsi="Times New Roman" w:cs="Times New Roman"/>
          <w:sz w:val="28"/>
          <w:szCs w:val="28"/>
        </w:rPr>
        <w:t xml:space="preserve">6. </w:t>
      </w:r>
      <w:r w:rsidR="006A0558" w:rsidRPr="00AD442A">
        <w:rPr>
          <w:rFonts w:ascii="Times New Roman" w:hAnsi="Times New Roman" w:cs="Times New Roman"/>
          <w:sz w:val="28"/>
          <w:szCs w:val="28"/>
        </w:rPr>
        <w:t>Кочедамов В.</w:t>
      </w:r>
      <w:r w:rsidR="0085463A" w:rsidRPr="0085463A">
        <w:rPr>
          <w:rFonts w:ascii="Times New Roman" w:hAnsi="Times New Roman" w:cs="Times New Roman"/>
          <w:sz w:val="28"/>
          <w:szCs w:val="28"/>
        </w:rPr>
        <w:t xml:space="preserve"> </w:t>
      </w:r>
      <w:r w:rsidR="006A0558" w:rsidRPr="00AD442A">
        <w:rPr>
          <w:rFonts w:ascii="Times New Roman" w:hAnsi="Times New Roman" w:cs="Times New Roman"/>
          <w:sz w:val="28"/>
          <w:szCs w:val="28"/>
        </w:rPr>
        <w:t xml:space="preserve">И. Первые русские города Сибири. М.: </w:t>
      </w:r>
      <w:proofErr w:type="spellStart"/>
      <w:r w:rsidR="006A0558" w:rsidRPr="00AD442A">
        <w:rPr>
          <w:rFonts w:ascii="Times New Roman" w:hAnsi="Times New Roman" w:cs="Times New Roman"/>
          <w:sz w:val="28"/>
          <w:szCs w:val="28"/>
        </w:rPr>
        <w:t>Стройиздат</w:t>
      </w:r>
      <w:proofErr w:type="spellEnd"/>
      <w:r w:rsidR="006A0558" w:rsidRPr="00AD442A">
        <w:rPr>
          <w:rFonts w:ascii="Times New Roman" w:hAnsi="Times New Roman" w:cs="Times New Roman"/>
          <w:sz w:val="28"/>
          <w:szCs w:val="28"/>
        </w:rPr>
        <w:t>, 1978.</w:t>
      </w:r>
      <w:r w:rsidR="00391A35" w:rsidRPr="00AD442A">
        <w:rPr>
          <w:rFonts w:ascii="Times New Roman" w:hAnsi="Times New Roman" w:cs="Times New Roman"/>
          <w:sz w:val="28"/>
          <w:szCs w:val="28"/>
        </w:rPr>
        <w:t xml:space="preserve"> 190 </w:t>
      </w:r>
      <w:r w:rsidR="00391A35" w:rsidRPr="00AD442A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DC134D">
        <w:rPr>
          <w:rFonts w:ascii="Times New Roman" w:hAnsi="Times New Roman" w:cs="Times New Roman"/>
          <w:sz w:val="28"/>
          <w:szCs w:val="28"/>
        </w:rPr>
        <w:t>.</w:t>
      </w:r>
    </w:p>
    <w:p w14:paraId="63ACEA1F" w14:textId="13424AF6" w:rsidR="004C6CE3" w:rsidRPr="00AD442A" w:rsidRDefault="00305A2D" w:rsidP="00AD442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10" w:name="_Hlk110952186"/>
      <w:r w:rsidRPr="00AD442A">
        <w:rPr>
          <w:rFonts w:ascii="Times New Roman" w:hAnsi="Times New Roman" w:cs="Times New Roman"/>
          <w:sz w:val="28"/>
          <w:szCs w:val="28"/>
        </w:rPr>
        <w:lastRenderedPageBreak/>
        <w:t xml:space="preserve">5. </w:t>
      </w:r>
      <w:r w:rsidR="004C6CE3" w:rsidRPr="00AD442A">
        <w:rPr>
          <w:rFonts w:ascii="Times New Roman" w:hAnsi="Times New Roman" w:cs="Times New Roman"/>
          <w:sz w:val="28"/>
          <w:szCs w:val="28"/>
        </w:rPr>
        <w:t>Лохов А.</w:t>
      </w:r>
      <w:r w:rsidR="0085463A" w:rsidRPr="0085463A">
        <w:rPr>
          <w:rFonts w:ascii="Times New Roman" w:hAnsi="Times New Roman" w:cs="Times New Roman"/>
          <w:sz w:val="28"/>
          <w:szCs w:val="28"/>
        </w:rPr>
        <w:t xml:space="preserve"> </w:t>
      </w:r>
      <w:r w:rsidR="004C6CE3" w:rsidRPr="00AD442A">
        <w:rPr>
          <w:rFonts w:ascii="Times New Roman" w:hAnsi="Times New Roman" w:cs="Times New Roman"/>
          <w:sz w:val="28"/>
          <w:szCs w:val="28"/>
        </w:rPr>
        <w:t xml:space="preserve">Ю., </w:t>
      </w:r>
      <w:proofErr w:type="spellStart"/>
      <w:r w:rsidR="004C6CE3" w:rsidRPr="00AD442A">
        <w:rPr>
          <w:rFonts w:ascii="Times New Roman" w:hAnsi="Times New Roman" w:cs="Times New Roman"/>
          <w:sz w:val="28"/>
          <w:szCs w:val="28"/>
        </w:rPr>
        <w:t>Нацвин</w:t>
      </w:r>
      <w:proofErr w:type="spellEnd"/>
      <w:r w:rsidR="004C6CE3" w:rsidRPr="00AD442A">
        <w:rPr>
          <w:rFonts w:ascii="Times New Roman" w:hAnsi="Times New Roman" w:cs="Times New Roman"/>
          <w:sz w:val="28"/>
          <w:szCs w:val="28"/>
        </w:rPr>
        <w:t xml:space="preserve"> А.В., Трухин В.</w:t>
      </w:r>
      <w:r w:rsidR="0085463A" w:rsidRPr="0085463A">
        <w:rPr>
          <w:rFonts w:ascii="Times New Roman" w:hAnsi="Times New Roman" w:cs="Times New Roman"/>
          <w:sz w:val="28"/>
          <w:szCs w:val="28"/>
        </w:rPr>
        <w:t xml:space="preserve"> </w:t>
      </w:r>
      <w:r w:rsidR="004C6CE3" w:rsidRPr="00AD442A">
        <w:rPr>
          <w:rFonts w:ascii="Times New Roman" w:hAnsi="Times New Roman" w:cs="Times New Roman"/>
          <w:sz w:val="28"/>
          <w:szCs w:val="28"/>
        </w:rPr>
        <w:t>И. Реконструкция застройки внутреннего пространства</w:t>
      </w:r>
      <w:r w:rsidR="001A3F6F" w:rsidRPr="00AD442A">
        <w:rPr>
          <w:rFonts w:ascii="Times New Roman" w:hAnsi="Times New Roman" w:cs="Times New Roman"/>
          <w:sz w:val="28"/>
          <w:szCs w:val="28"/>
        </w:rPr>
        <w:t xml:space="preserve"> </w:t>
      </w:r>
      <w:r w:rsidR="004C6CE3" w:rsidRPr="00AD442A">
        <w:rPr>
          <w:rFonts w:ascii="Times New Roman" w:hAnsi="Times New Roman" w:cs="Times New Roman"/>
          <w:sz w:val="28"/>
          <w:szCs w:val="28"/>
        </w:rPr>
        <w:t>Албазинского острога 1685 года</w:t>
      </w:r>
      <w:r w:rsidR="001A3F6F" w:rsidRPr="00AD442A">
        <w:rPr>
          <w:rFonts w:ascii="Times New Roman" w:hAnsi="Times New Roman" w:cs="Times New Roman"/>
          <w:sz w:val="28"/>
          <w:szCs w:val="28"/>
        </w:rPr>
        <w:t xml:space="preserve"> // Клио № 11 (179) 2021г. С. 99</w:t>
      </w:r>
      <w:r w:rsidR="00257DE8" w:rsidRPr="00AD442A">
        <w:rPr>
          <w:rFonts w:ascii="Times New Roman" w:hAnsi="Times New Roman" w:cs="Times New Roman"/>
          <w:sz w:val="28"/>
          <w:szCs w:val="28"/>
        </w:rPr>
        <w:t>–</w:t>
      </w:r>
      <w:r w:rsidR="001A3F6F" w:rsidRPr="00AD442A">
        <w:rPr>
          <w:rFonts w:ascii="Times New Roman" w:hAnsi="Times New Roman" w:cs="Times New Roman"/>
          <w:sz w:val="28"/>
          <w:szCs w:val="28"/>
        </w:rPr>
        <w:t>110</w:t>
      </w:r>
      <w:r w:rsidR="00257DE8" w:rsidRPr="00AD442A">
        <w:rPr>
          <w:rFonts w:ascii="Times New Roman" w:hAnsi="Times New Roman" w:cs="Times New Roman"/>
          <w:sz w:val="28"/>
          <w:szCs w:val="28"/>
        </w:rPr>
        <w:t>.</w:t>
      </w:r>
    </w:p>
    <w:bookmarkEnd w:id="10"/>
    <w:p w14:paraId="3A0E150B" w14:textId="21D4817E" w:rsidR="00647513" w:rsidRPr="00AD442A" w:rsidRDefault="00D15458" w:rsidP="00AD442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442A">
        <w:rPr>
          <w:rFonts w:ascii="Times New Roman" w:hAnsi="Times New Roman" w:cs="Times New Roman"/>
          <w:sz w:val="28"/>
          <w:szCs w:val="28"/>
        </w:rPr>
        <w:t xml:space="preserve">6. </w:t>
      </w:r>
      <w:r w:rsidR="00647513" w:rsidRPr="00AD442A">
        <w:rPr>
          <w:rFonts w:ascii="Times New Roman" w:hAnsi="Times New Roman" w:cs="Times New Roman"/>
          <w:sz w:val="28"/>
          <w:szCs w:val="28"/>
        </w:rPr>
        <w:t>Миллер Г. Ф. История о странах, при реке Амуре лежащих, когда оные состояли под российским владением/ // Ежемесячные сочинения, к пользе и увеселению служащие. Т. IV. Июль-Октябрь. 1757. С. 123</w:t>
      </w:r>
      <w:r w:rsidR="00DC134D">
        <w:rPr>
          <w:rFonts w:ascii="Times New Roman" w:hAnsi="Times New Roman" w:cs="Times New Roman"/>
          <w:sz w:val="28"/>
          <w:szCs w:val="28"/>
        </w:rPr>
        <w:t>–</w:t>
      </w:r>
      <w:r w:rsidR="00647513" w:rsidRPr="00AD442A">
        <w:rPr>
          <w:rFonts w:ascii="Times New Roman" w:hAnsi="Times New Roman" w:cs="Times New Roman"/>
          <w:sz w:val="28"/>
          <w:szCs w:val="28"/>
        </w:rPr>
        <w:t>326.</w:t>
      </w:r>
    </w:p>
    <w:p w14:paraId="72616454" w14:textId="7518C630" w:rsidR="00326009" w:rsidRPr="00AD442A" w:rsidRDefault="00D15458" w:rsidP="00AD442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442A">
        <w:rPr>
          <w:rFonts w:ascii="Times New Roman" w:hAnsi="Times New Roman" w:cs="Times New Roman"/>
          <w:sz w:val="28"/>
          <w:szCs w:val="28"/>
        </w:rPr>
        <w:t xml:space="preserve">7. </w:t>
      </w:r>
      <w:r w:rsidR="00326009" w:rsidRPr="00AD442A">
        <w:rPr>
          <w:rFonts w:ascii="Times New Roman" w:hAnsi="Times New Roman" w:cs="Times New Roman"/>
          <w:sz w:val="28"/>
          <w:szCs w:val="28"/>
        </w:rPr>
        <w:t xml:space="preserve">Озеров М. М., Бабин И. П. Обоянский острог// Обоянь и </w:t>
      </w:r>
      <w:proofErr w:type="spellStart"/>
      <w:r w:rsidR="00326009" w:rsidRPr="00AD442A">
        <w:rPr>
          <w:rFonts w:ascii="Times New Roman" w:hAnsi="Times New Roman" w:cs="Times New Roman"/>
          <w:sz w:val="28"/>
          <w:szCs w:val="28"/>
        </w:rPr>
        <w:t>обоянцы</w:t>
      </w:r>
      <w:proofErr w:type="spellEnd"/>
      <w:r w:rsidR="00326009" w:rsidRPr="00AD442A">
        <w:rPr>
          <w:rFonts w:ascii="Times New Roman" w:hAnsi="Times New Roman" w:cs="Times New Roman"/>
          <w:sz w:val="28"/>
          <w:szCs w:val="28"/>
        </w:rPr>
        <w:t xml:space="preserve"> в отечественной и зарубежной истории и культуре: сборник материалов межрегиональной научной конференции (г. Обоянь, 21 апреля 2012 г.). Обоянь, 2013. С. 46–68.</w:t>
      </w:r>
    </w:p>
    <w:p w14:paraId="0E9D5AC4" w14:textId="599E1D95" w:rsidR="00854980" w:rsidRPr="00AD442A" w:rsidRDefault="00D15458" w:rsidP="00AD442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442A">
        <w:rPr>
          <w:rFonts w:ascii="Times New Roman" w:hAnsi="Times New Roman" w:cs="Times New Roman"/>
          <w:sz w:val="28"/>
          <w:szCs w:val="28"/>
        </w:rPr>
        <w:t xml:space="preserve">8. </w:t>
      </w:r>
      <w:r w:rsidR="00F13079" w:rsidRPr="00AD442A">
        <w:rPr>
          <w:rFonts w:ascii="Times New Roman" w:hAnsi="Times New Roman" w:cs="Times New Roman"/>
          <w:sz w:val="28"/>
          <w:szCs w:val="28"/>
        </w:rPr>
        <w:t xml:space="preserve">Паршин В. П. Поездка в Забайкальский край. Ч. 1–2. М.: Тип. Н. Степанова, 1844. Ч. 1. – 143 с. Ч. 2: История города </w:t>
      </w:r>
      <w:proofErr w:type="spellStart"/>
      <w:r w:rsidR="00F13079" w:rsidRPr="00AD442A">
        <w:rPr>
          <w:rFonts w:ascii="Times New Roman" w:hAnsi="Times New Roman" w:cs="Times New Roman"/>
          <w:sz w:val="28"/>
          <w:szCs w:val="28"/>
        </w:rPr>
        <w:t>Албазина</w:t>
      </w:r>
      <w:proofErr w:type="spellEnd"/>
      <w:r w:rsidR="00F13079" w:rsidRPr="00AD442A">
        <w:rPr>
          <w:rFonts w:ascii="Times New Roman" w:hAnsi="Times New Roman" w:cs="Times New Roman"/>
          <w:sz w:val="28"/>
          <w:szCs w:val="28"/>
        </w:rPr>
        <w:t xml:space="preserve"> / </w:t>
      </w:r>
      <w:proofErr w:type="spellStart"/>
      <w:r w:rsidR="00F13079" w:rsidRPr="00AD442A">
        <w:rPr>
          <w:rFonts w:ascii="Times New Roman" w:hAnsi="Times New Roman" w:cs="Times New Roman"/>
          <w:sz w:val="28"/>
          <w:szCs w:val="28"/>
        </w:rPr>
        <w:t>Извлеч</w:t>
      </w:r>
      <w:proofErr w:type="spellEnd"/>
      <w:r w:rsidR="00F13079" w:rsidRPr="00AD442A">
        <w:rPr>
          <w:rFonts w:ascii="Times New Roman" w:hAnsi="Times New Roman" w:cs="Times New Roman"/>
          <w:sz w:val="28"/>
          <w:szCs w:val="28"/>
        </w:rPr>
        <w:t>. из соч. г. Миллера, доп. с сохранившихся до ныне устных преданий, с присовокуплением официальных бумаг, изображающих подробности истории города Албазина и дела русских на реке Амуре с 1654 по 1687 год, или до времени мирного торгового договора, заключенного с китайцами в г. Нерчинске. 208 с.</w:t>
      </w:r>
    </w:p>
    <w:p w14:paraId="1417EFEA" w14:textId="65CACCF7" w:rsidR="00063866" w:rsidRPr="00AD442A" w:rsidRDefault="00D15458" w:rsidP="00AD442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442A">
        <w:rPr>
          <w:rFonts w:ascii="Times New Roman" w:hAnsi="Times New Roman" w:cs="Times New Roman"/>
          <w:sz w:val="28"/>
          <w:szCs w:val="28"/>
        </w:rPr>
        <w:t xml:space="preserve">9. </w:t>
      </w:r>
      <w:r w:rsidR="00063866" w:rsidRPr="00AD442A">
        <w:rPr>
          <w:rFonts w:ascii="Times New Roman" w:hAnsi="Times New Roman" w:cs="Times New Roman"/>
          <w:sz w:val="28"/>
          <w:szCs w:val="28"/>
        </w:rPr>
        <w:t>РГАДА. Ф. 214, оп. 3, д. 1659, л. 97</w:t>
      </w:r>
      <w:r w:rsidRPr="00AD442A">
        <w:rPr>
          <w:rFonts w:ascii="Times New Roman" w:hAnsi="Times New Roman" w:cs="Times New Roman"/>
          <w:sz w:val="28"/>
          <w:szCs w:val="28"/>
        </w:rPr>
        <w:t>.</w:t>
      </w:r>
    </w:p>
    <w:p w14:paraId="13BD257D" w14:textId="17FBE096" w:rsidR="005D1061" w:rsidRPr="00AD442A" w:rsidRDefault="00D15458" w:rsidP="00AD442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442A">
        <w:rPr>
          <w:rFonts w:ascii="Times New Roman" w:hAnsi="Times New Roman" w:cs="Times New Roman"/>
          <w:sz w:val="28"/>
          <w:szCs w:val="28"/>
        </w:rPr>
        <w:t xml:space="preserve">10. </w:t>
      </w:r>
      <w:r w:rsidR="005D1061" w:rsidRPr="00AD442A">
        <w:rPr>
          <w:rFonts w:ascii="Times New Roman" w:hAnsi="Times New Roman" w:cs="Times New Roman"/>
          <w:sz w:val="28"/>
          <w:szCs w:val="28"/>
        </w:rPr>
        <w:t>РГАДА</w:t>
      </w:r>
      <w:r w:rsidRPr="00AD442A">
        <w:rPr>
          <w:rFonts w:ascii="Times New Roman" w:hAnsi="Times New Roman" w:cs="Times New Roman"/>
          <w:sz w:val="28"/>
          <w:szCs w:val="28"/>
        </w:rPr>
        <w:t>.</w:t>
      </w:r>
      <w:r w:rsidR="005D1061" w:rsidRPr="00AD442A">
        <w:rPr>
          <w:rFonts w:ascii="Times New Roman" w:hAnsi="Times New Roman" w:cs="Times New Roman"/>
          <w:sz w:val="28"/>
          <w:szCs w:val="28"/>
        </w:rPr>
        <w:t xml:space="preserve"> Ф 1142</w:t>
      </w:r>
      <w:r w:rsidR="00AC45E8" w:rsidRPr="00AD442A">
        <w:rPr>
          <w:rFonts w:ascii="Times New Roman" w:hAnsi="Times New Roman" w:cs="Times New Roman"/>
          <w:sz w:val="28"/>
          <w:szCs w:val="28"/>
        </w:rPr>
        <w:t>,</w:t>
      </w:r>
      <w:r w:rsidR="005D1061" w:rsidRPr="00AD442A">
        <w:rPr>
          <w:rFonts w:ascii="Times New Roman" w:hAnsi="Times New Roman" w:cs="Times New Roman"/>
          <w:sz w:val="28"/>
          <w:szCs w:val="28"/>
        </w:rPr>
        <w:t xml:space="preserve"> оп.1</w:t>
      </w:r>
      <w:r w:rsidR="00AC45E8" w:rsidRPr="00AD442A">
        <w:rPr>
          <w:rFonts w:ascii="Times New Roman" w:hAnsi="Times New Roman" w:cs="Times New Roman"/>
          <w:sz w:val="28"/>
          <w:szCs w:val="28"/>
        </w:rPr>
        <w:t>,</w:t>
      </w:r>
      <w:r w:rsidR="005D1061" w:rsidRPr="00AD442A">
        <w:rPr>
          <w:rFonts w:ascii="Times New Roman" w:hAnsi="Times New Roman" w:cs="Times New Roman"/>
          <w:sz w:val="28"/>
          <w:szCs w:val="28"/>
        </w:rPr>
        <w:t xml:space="preserve"> д.1</w:t>
      </w:r>
      <w:r w:rsidR="00AC45E8" w:rsidRPr="00AD442A">
        <w:rPr>
          <w:rFonts w:ascii="Times New Roman" w:hAnsi="Times New Roman" w:cs="Times New Roman"/>
          <w:sz w:val="28"/>
          <w:szCs w:val="28"/>
        </w:rPr>
        <w:t>,</w:t>
      </w:r>
      <w:r w:rsidR="005D1061" w:rsidRPr="00AD442A">
        <w:rPr>
          <w:rFonts w:ascii="Times New Roman" w:hAnsi="Times New Roman" w:cs="Times New Roman"/>
          <w:sz w:val="28"/>
          <w:szCs w:val="28"/>
        </w:rPr>
        <w:t xml:space="preserve"> л. 7</w:t>
      </w:r>
      <w:r w:rsidRPr="00AD442A">
        <w:rPr>
          <w:rFonts w:ascii="Times New Roman" w:hAnsi="Times New Roman" w:cs="Times New Roman"/>
          <w:sz w:val="28"/>
          <w:szCs w:val="28"/>
        </w:rPr>
        <w:t>–</w:t>
      </w:r>
      <w:r w:rsidR="005D1061" w:rsidRPr="00AD442A">
        <w:rPr>
          <w:rFonts w:ascii="Times New Roman" w:hAnsi="Times New Roman" w:cs="Times New Roman"/>
          <w:sz w:val="28"/>
          <w:szCs w:val="28"/>
        </w:rPr>
        <w:t>9</w:t>
      </w:r>
      <w:r w:rsidRPr="00AD442A">
        <w:rPr>
          <w:rFonts w:ascii="Times New Roman" w:hAnsi="Times New Roman" w:cs="Times New Roman"/>
          <w:sz w:val="28"/>
          <w:szCs w:val="28"/>
        </w:rPr>
        <w:t>.</w:t>
      </w:r>
    </w:p>
    <w:p w14:paraId="73D973BE" w14:textId="52357A25" w:rsidR="005D1061" w:rsidRPr="00AD442A" w:rsidRDefault="00AC45E8" w:rsidP="00AD442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442A">
        <w:rPr>
          <w:rFonts w:ascii="Times New Roman" w:hAnsi="Times New Roman" w:cs="Times New Roman"/>
          <w:sz w:val="28"/>
          <w:szCs w:val="28"/>
        </w:rPr>
        <w:t xml:space="preserve">11. </w:t>
      </w:r>
      <w:r w:rsidR="005D1061" w:rsidRPr="00AD442A">
        <w:rPr>
          <w:rFonts w:ascii="Times New Roman" w:hAnsi="Times New Roman" w:cs="Times New Roman"/>
          <w:sz w:val="28"/>
          <w:szCs w:val="28"/>
        </w:rPr>
        <w:t>Российская национальная библиотека. Опись основного собрания русских актов и грамот. Ч. V: Годы 1514 г.–XVIII в. С. 54, шифр № 4595, 2 л.</w:t>
      </w:r>
    </w:p>
    <w:p w14:paraId="360AF67C" w14:textId="0F360985" w:rsidR="00A47E9E" w:rsidRPr="00AD442A" w:rsidRDefault="00AC45E8" w:rsidP="00AD442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442A">
        <w:rPr>
          <w:rFonts w:ascii="Times New Roman" w:hAnsi="Times New Roman" w:cs="Times New Roman"/>
          <w:sz w:val="28"/>
          <w:szCs w:val="28"/>
        </w:rPr>
        <w:t xml:space="preserve">12. </w:t>
      </w:r>
      <w:r w:rsidR="00A47E9E" w:rsidRPr="00AD442A">
        <w:rPr>
          <w:rFonts w:ascii="Times New Roman" w:hAnsi="Times New Roman" w:cs="Times New Roman"/>
          <w:sz w:val="28"/>
          <w:szCs w:val="28"/>
        </w:rPr>
        <w:t>Русско-китайские отношения в XVII веке. Материалы и документы. [в 2 т.] / сост. Н.Ф. Демидова, В.С. Мясников.</w:t>
      </w:r>
      <w:r w:rsidR="00A47E9E" w:rsidRPr="00384853">
        <w:rPr>
          <w:rFonts w:ascii="Times New Roman" w:hAnsi="Times New Roman" w:cs="Times New Roman"/>
          <w:sz w:val="28"/>
          <w:szCs w:val="28"/>
        </w:rPr>
        <w:t xml:space="preserve"> </w:t>
      </w:r>
      <w:r w:rsidR="00A47E9E" w:rsidRPr="00AD442A">
        <w:rPr>
          <w:rFonts w:ascii="Times New Roman" w:hAnsi="Times New Roman" w:cs="Times New Roman"/>
          <w:sz w:val="28"/>
          <w:szCs w:val="28"/>
        </w:rPr>
        <w:t>М.: Наука, 1969.Т. 1. 613 с.; 1972. Т. 2. 835 с.</w:t>
      </w:r>
    </w:p>
    <w:p w14:paraId="7ECFD57C" w14:textId="464FD0C6" w:rsidR="005370F3" w:rsidRPr="00AD442A" w:rsidRDefault="00AC45E8" w:rsidP="00AD442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11" w:name="_Hlk111017360"/>
      <w:r w:rsidRPr="00AD442A">
        <w:rPr>
          <w:rFonts w:ascii="Times New Roman" w:hAnsi="Times New Roman" w:cs="Times New Roman"/>
          <w:sz w:val="28"/>
          <w:szCs w:val="28"/>
        </w:rPr>
        <w:t>13</w:t>
      </w:r>
      <w:bookmarkEnd w:id="11"/>
      <w:r w:rsidRPr="00AD442A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5370F3" w:rsidRPr="00AD442A">
        <w:rPr>
          <w:rFonts w:ascii="Times New Roman" w:hAnsi="Times New Roman" w:cs="Times New Roman"/>
          <w:sz w:val="28"/>
          <w:szCs w:val="28"/>
        </w:rPr>
        <w:t>СПбФ</w:t>
      </w:r>
      <w:proofErr w:type="spellEnd"/>
      <w:r w:rsidR="005370F3" w:rsidRPr="00AD442A">
        <w:rPr>
          <w:rFonts w:ascii="Times New Roman" w:hAnsi="Times New Roman" w:cs="Times New Roman"/>
          <w:sz w:val="28"/>
          <w:szCs w:val="28"/>
        </w:rPr>
        <w:t xml:space="preserve"> АРАН. Ф. 21 (Миллер Герард Фридрих). Оп. 4 (Списки документов из сибирских архивов). Ед. хр. 23 (Списки Енисейской архивы). Ч. 2. № 303. Л. 334–334об.</w:t>
      </w:r>
    </w:p>
    <w:p w14:paraId="11CCA7B9" w14:textId="74B1CBAC" w:rsidR="005370F3" w:rsidRPr="00AD442A" w:rsidRDefault="00AC45E8" w:rsidP="00AD442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442A">
        <w:rPr>
          <w:rFonts w:ascii="Times New Roman" w:hAnsi="Times New Roman" w:cs="Times New Roman"/>
          <w:sz w:val="28"/>
          <w:szCs w:val="28"/>
        </w:rPr>
        <w:lastRenderedPageBreak/>
        <w:t xml:space="preserve">14. </w:t>
      </w:r>
      <w:proofErr w:type="spellStart"/>
      <w:r w:rsidR="005370F3" w:rsidRPr="00AD442A">
        <w:rPr>
          <w:rFonts w:ascii="Times New Roman" w:hAnsi="Times New Roman" w:cs="Times New Roman"/>
          <w:sz w:val="28"/>
          <w:szCs w:val="28"/>
        </w:rPr>
        <w:t>СПбФ</w:t>
      </w:r>
      <w:proofErr w:type="spellEnd"/>
      <w:r w:rsidR="005370F3" w:rsidRPr="00AD442A">
        <w:rPr>
          <w:rFonts w:ascii="Times New Roman" w:hAnsi="Times New Roman" w:cs="Times New Roman"/>
          <w:sz w:val="28"/>
          <w:szCs w:val="28"/>
        </w:rPr>
        <w:t xml:space="preserve"> АРАН. Ф. 21 (Миллер Герард Фридрих). Оп. 4 (Списки документов из сибирских архивов). Ед. хр. 25 (Списки Енисейской архивы). Ч. 4. № 269. Л. 412–415</w:t>
      </w:r>
      <w:r w:rsidR="00AD36DA">
        <w:rPr>
          <w:rFonts w:ascii="Times New Roman" w:hAnsi="Times New Roman" w:cs="Times New Roman"/>
          <w:sz w:val="28"/>
          <w:szCs w:val="28"/>
        </w:rPr>
        <w:t>.</w:t>
      </w:r>
    </w:p>
    <w:p w14:paraId="0E81240D" w14:textId="184D85B6" w:rsidR="00875BC6" w:rsidRPr="00AD442A" w:rsidRDefault="00AC45E8" w:rsidP="00AD442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12" w:name="_Hlk110886434"/>
      <w:r w:rsidRPr="00AD442A">
        <w:rPr>
          <w:rFonts w:ascii="Times New Roman" w:hAnsi="Times New Roman" w:cs="Times New Roman"/>
          <w:sz w:val="28"/>
          <w:szCs w:val="28"/>
        </w:rPr>
        <w:t xml:space="preserve">15. </w:t>
      </w:r>
      <w:r w:rsidR="007F7C9E" w:rsidRPr="00AD442A">
        <w:rPr>
          <w:rFonts w:ascii="Times New Roman" w:hAnsi="Times New Roman" w:cs="Times New Roman"/>
          <w:sz w:val="28"/>
          <w:szCs w:val="28"/>
        </w:rPr>
        <w:t xml:space="preserve">Трухин В.И. </w:t>
      </w:r>
      <w:r w:rsidR="00875BC6" w:rsidRPr="00AD442A">
        <w:rPr>
          <w:rFonts w:ascii="Times New Roman" w:hAnsi="Times New Roman" w:cs="Times New Roman"/>
          <w:sz w:val="28"/>
          <w:szCs w:val="28"/>
        </w:rPr>
        <w:t xml:space="preserve">Два описания Албазинского острога из «Доклада </w:t>
      </w:r>
      <w:proofErr w:type="spellStart"/>
      <w:r w:rsidR="00875BC6" w:rsidRPr="00AD442A">
        <w:rPr>
          <w:rFonts w:ascii="Times New Roman" w:hAnsi="Times New Roman" w:cs="Times New Roman"/>
          <w:sz w:val="28"/>
          <w:szCs w:val="28"/>
        </w:rPr>
        <w:t>Лифаньюаня</w:t>
      </w:r>
      <w:proofErr w:type="spellEnd"/>
      <w:r w:rsidR="00875BC6" w:rsidRPr="00AD442A">
        <w:rPr>
          <w:rFonts w:ascii="Times New Roman" w:hAnsi="Times New Roman" w:cs="Times New Roman"/>
          <w:sz w:val="28"/>
          <w:szCs w:val="28"/>
        </w:rPr>
        <w:t xml:space="preserve"> о русских людях, незаконно перешедших границу, проживающих в </w:t>
      </w:r>
      <w:proofErr w:type="spellStart"/>
      <w:r w:rsidR="00875BC6" w:rsidRPr="00AD442A">
        <w:rPr>
          <w:rFonts w:ascii="Times New Roman" w:hAnsi="Times New Roman" w:cs="Times New Roman"/>
          <w:sz w:val="28"/>
          <w:szCs w:val="28"/>
        </w:rPr>
        <w:t>Якса</w:t>
      </w:r>
      <w:proofErr w:type="spellEnd"/>
      <w:r w:rsidR="00875BC6" w:rsidRPr="00AD442A">
        <w:rPr>
          <w:rFonts w:ascii="Times New Roman" w:hAnsi="Times New Roman" w:cs="Times New Roman"/>
          <w:sz w:val="28"/>
          <w:szCs w:val="28"/>
        </w:rPr>
        <w:t xml:space="preserve"> и других местах» // Диалог времен. Краеведческий альманах. AOHБ им. H.H. </w:t>
      </w:r>
      <w:proofErr w:type="spellStart"/>
      <w:r w:rsidR="00875BC6" w:rsidRPr="00AD442A">
        <w:rPr>
          <w:rFonts w:ascii="Times New Roman" w:hAnsi="Times New Roman" w:cs="Times New Roman"/>
          <w:sz w:val="28"/>
          <w:szCs w:val="28"/>
        </w:rPr>
        <w:t>Mypaвьeвa-Aмypcкoгo</w:t>
      </w:r>
      <w:proofErr w:type="spellEnd"/>
      <w:r w:rsidR="00875BC6" w:rsidRPr="00AD442A">
        <w:rPr>
          <w:rFonts w:ascii="Times New Roman" w:hAnsi="Times New Roman" w:cs="Times New Roman"/>
          <w:sz w:val="28"/>
          <w:szCs w:val="28"/>
        </w:rPr>
        <w:t>. №2, 2019 С. 4</w:t>
      </w:r>
      <w:r w:rsidR="00AD36DA">
        <w:rPr>
          <w:rFonts w:ascii="Times New Roman" w:hAnsi="Times New Roman" w:cs="Times New Roman"/>
          <w:sz w:val="28"/>
          <w:szCs w:val="28"/>
        </w:rPr>
        <w:t>–</w:t>
      </w:r>
      <w:r w:rsidR="00875BC6" w:rsidRPr="00AD442A">
        <w:rPr>
          <w:rFonts w:ascii="Times New Roman" w:hAnsi="Times New Roman" w:cs="Times New Roman"/>
          <w:sz w:val="28"/>
          <w:szCs w:val="28"/>
        </w:rPr>
        <w:t>9</w:t>
      </w:r>
    </w:p>
    <w:p w14:paraId="64B4CD5A" w14:textId="04C806DC" w:rsidR="005D0D57" w:rsidRPr="00AD442A" w:rsidRDefault="00AC45E8" w:rsidP="00AD442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13" w:name="_Hlk110952686"/>
      <w:bookmarkEnd w:id="12"/>
      <w:r w:rsidRPr="00AD442A">
        <w:rPr>
          <w:rFonts w:ascii="Times New Roman" w:hAnsi="Times New Roman" w:cs="Times New Roman"/>
          <w:sz w:val="28"/>
          <w:szCs w:val="28"/>
        </w:rPr>
        <w:t xml:space="preserve">16. </w:t>
      </w:r>
      <w:r w:rsidR="005D0D57" w:rsidRPr="00AD442A">
        <w:rPr>
          <w:rFonts w:ascii="Times New Roman" w:hAnsi="Times New Roman" w:cs="Times New Roman"/>
          <w:sz w:val="28"/>
          <w:szCs w:val="28"/>
        </w:rPr>
        <w:t xml:space="preserve">Трухин В.И. Албазинский острог: от «росписи» до «росписи» // Сборник Президентской библиотеки. Сер. Электронный архив. 2020. </w:t>
      </w:r>
      <w:proofErr w:type="spellStart"/>
      <w:r w:rsidR="005D0D57" w:rsidRPr="00AD442A">
        <w:rPr>
          <w:rFonts w:ascii="Times New Roman" w:hAnsi="Times New Roman" w:cs="Times New Roman"/>
          <w:sz w:val="28"/>
          <w:szCs w:val="28"/>
        </w:rPr>
        <w:t>Вып</w:t>
      </w:r>
      <w:proofErr w:type="spellEnd"/>
      <w:r w:rsidR="005D0D57" w:rsidRPr="00AD442A">
        <w:rPr>
          <w:rFonts w:ascii="Times New Roman" w:hAnsi="Times New Roman" w:cs="Times New Roman"/>
          <w:sz w:val="28"/>
          <w:szCs w:val="28"/>
        </w:rPr>
        <w:t>. 5. С. 200–215</w:t>
      </w:r>
      <w:bookmarkEnd w:id="13"/>
    </w:p>
    <w:p w14:paraId="796C37AD" w14:textId="4753337F" w:rsidR="001539C6" w:rsidRPr="00AD442A" w:rsidRDefault="00AC45E8" w:rsidP="00AD442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442A">
        <w:rPr>
          <w:rFonts w:ascii="Times New Roman" w:hAnsi="Times New Roman" w:cs="Times New Roman"/>
          <w:sz w:val="28"/>
          <w:szCs w:val="28"/>
        </w:rPr>
        <w:t xml:space="preserve">17. </w:t>
      </w:r>
      <w:r w:rsidR="001539C6" w:rsidRPr="00AD442A">
        <w:rPr>
          <w:rFonts w:ascii="Times New Roman" w:hAnsi="Times New Roman" w:cs="Times New Roman"/>
          <w:sz w:val="28"/>
          <w:szCs w:val="28"/>
        </w:rPr>
        <w:t>Трухин В.И. О роли В. И. Кочедамова в создании графических реконструкций Албазинского острога //В. И. Кочедамов. Труды по истории градостроительства c комментариями современных ученых. В 4 т. Т. 4. СПб.: Сохраненная культура, 2020. 354 с.</w:t>
      </w:r>
    </w:p>
    <w:p w14:paraId="44D7C6CE" w14:textId="529728AB" w:rsidR="001539C6" w:rsidRPr="00AD442A" w:rsidRDefault="00AC45E8" w:rsidP="00AD442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442A">
        <w:rPr>
          <w:rFonts w:ascii="Times New Roman" w:hAnsi="Times New Roman" w:cs="Times New Roman"/>
          <w:sz w:val="28"/>
          <w:szCs w:val="28"/>
        </w:rPr>
        <w:t xml:space="preserve">18. </w:t>
      </w:r>
      <w:r w:rsidR="001539C6" w:rsidRPr="00AD442A">
        <w:rPr>
          <w:rFonts w:ascii="Times New Roman" w:hAnsi="Times New Roman" w:cs="Times New Roman"/>
          <w:sz w:val="28"/>
          <w:szCs w:val="28"/>
        </w:rPr>
        <w:t xml:space="preserve">Трухин В. И. Развитие Албазинского острога в исторической ретроспективе. Некоторые аспекты реконструкции его объем-но-планировочной структуры. // </w:t>
      </w:r>
      <w:r w:rsidR="00DA6586" w:rsidRPr="00AD442A">
        <w:rPr>
          <w:rFonts w:ascii="Times New Roman" w:hAnsi="Times New Roman" w:cs="Times New Roman"/>
          <w:sz w:val="28"/>
          <w:szCs w:val="28"/>
        </w:rPr>
        <w:t xml:space="preserve">Амурское казачество: вчера и </w:t>
      </w:r>
      <w:proofErr w:type="gramStart"/>
      <w:r w:rsidR="00DA6586" w:rsidRPr="00AD442A">
        <w:rPr>
          <w:rFonts w:ascii="Times New Roman" w:hAnsi="Times New Roman" w:cs="Times New Roman"/>
          <w:sz w:val="28"/>
          <w:szCs w:val="28"/>
        </w:rPr>
        <w:t>сегодня :</w:t>
      </w:r>
      <w:proofErr w:type="gramEnd"/>
      <w:r w:rsidR="00DA6586" w:rsidRPr="00AD442A">
        <w:rPr>
          <w:rFonts w:ascii="Times New Roman" w:hAnsi="Times New Roman" w:cs="Times New Roman"/>
          <w:sz w:val="28"/>
          <w:szCs w:val="28"/>
        </w:rPr>
        <w:t xml:space="preserve"> материалы </w:t>
      </w:r>
      <w:proofErr w:type="spellStart"/>
      <w:r w:rsidR="00DA6586" w:rsidRPr="00AD442A">
        <w:rPr>
          <w:rFonts w:ascii="Times New Roman" w:hAnsi="Times New Roman" w:cs="Times New Roman"/>
          <w:sz w:val="28"/>
          <w:szCs w:val="28"/>
        </w:rPr>
        <w:t>межрегион</w:t>
      </w:r>
      <w:proofErr w:type="spellEnd"/>
      <w:r w:rsidR="00DA6586" w:rsidRPr="00AD442A">
        <w:rPr>
          <w:rFonts w:ascii="Times New Roman" w:hAnsi="Times New Roman" w:cs="Times New Roman"/>
          <w:sz w:val="28"/>
          <w:szCs w:val="28"/>
        </w:rPr>
        <w:t xml:space="preserve">. науч. - </w:t>
      </w:r>
      <w:proofErr w:type="spellStart"/>
      <w:r w:rsidR="00DA6586" w:rsidRPr="00AD442A">
        <w:rPr>
          <w:rFonts w:ascii="Times New Roman" w:hAnsi="Times New Roman" w:cs="Times New Roman"/>
          <w:sz w:val="28"/>
          <w:szCs w:val="28"/>
        </w:rPr>
        <w:t>практ</w:t>
      </w:r>
      <w:proofErr w:type="spellEnd"/>
      <w:r w:rsidR="00DA6586" w:rsidRPr="00AD442A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DA6586" w:rsidRPr="00AD442A">
        <w:rPr>
          <w:rFonts w:ascii="Times New Roman" w:hAnsi="Times New Roman" w:cs="Times New Roman"/>
          <w:sz w:val="28"/>
          <w:szCs w:val="28"/>
        </w:rPr>
        <w:t>конф</w:t>
      </w:r>
      <w:proofErr w:type="spellEnd"/>
      <w:r w:rsidR="00DA6586" w:rsidRPr="00AD442A">
        <w:rPr>
          <w:rFonts w:ascii="Times New Roman" w:hAnsi="Times New Roman" w:cs="Times New Roman"/>
          <w:sz w:val="28"/>
          <w:szCs w:val="28"/>
        </w:rPr>
        <w:t xml:space="preserve">., Благовещенск, 30 мар. 2018 г. </w:t>
      </w:r>
      <w:r w:rsidR="00A247A5" w:rsidRPr="00AD442A">
        <w:rPr>
          <w:rFonts w:ascii="Times New Roman" w:hAnsi="Times New Roman" w:cs="Times New Roman"/>
          <w:sz w:val="28"/>
          <w:szCs w:val="28"/>
        </w:rPr>
        <w:t>С.</w:t>
      </w:r>
      <w:r w:rsidR="00DA6586" w:rsidRPr="00AD442A">
        <w:rPr>
          <w:rFonts w:ascii="Times New Roman" w:hAnsi="Times New Roman" w:cs="Times New Roman"/>
          <w:sz w:val="28"/>
          <w:szCs w:val="28"/>
        </w:rPr>
        <w:t xml:space="preserve"> </w:t>
      </w:r>
      <w:r w:rsidR="00A247A5" w:rsidRPr="00AD442A">
        <w:rPr>
          <w:rFonts w:ascii="Times New Roman" w:hAnsi="Times New Roman" w:cs="Times New Roman"/>
          <w:sz w:val="28"/>
          <w:szCs w:val="28"/>
        </w:rPr>
        <w:t>43–57.</w:t>
      </w:r>
      <w:r w:rsidR="00DA6586" w:rsidRPr="00AD442A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BC8394F" w14:textId="64149E82" w:rsidR="00DF7E93" w:rsidRPr="00AD442A" w:rsidRDefault="00AC45E8" w:rsidP="00AD442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442A">
        <w:rPr>
          <w:rFonts w:ascii="Times New Roman" w:hAnsi="Times New Roman" w:cs="Times New Roman"/>
          <w:sz w:val="28"/>
          <w:szCs w:val="28"/>
        </w:rPr>
        <w:t>1</w:t>
      </w:r>
      <w:r w:rsidR="003F76F3" w:rsidRPr="00AD442A">
        <w:rPr>
          <w:rFonts w:ascii="Times New Roman" w:hAnsi="Times New Roman" w:cs="Times New Roman"/>
          <w:sz w:val="28"/>
          <w:szCs w:val="28"/>
        </w:rPr>
        <w:t xml:space="preserve">9. </w:t>
      </w:r>
      <w:r w:rsidR="00DF7E93" w:rsidRPr="00AD442A">
        <w:rPr>
          <w:rFonts w:ascii="Times New Roman" w:hAnsi="Times New Roman" w:cs="Times New Roman"/>
          <w:sz w:val="28"/>
          <w:szCs w:val="28"/>
        </w:rPr>
        <w:t xml:space="preserve">Трухин В.И. «Росписной список» Албазинского острога 1674 года // Сборник Президентской библиотеки. Сер. Электронный архив. 2018. </w:t>
      </w:r>
      <w:proofErr w:type="spellStart"/>
      <w:r w:rsidR="00DF7E93" w:rsidRPr="00AD442A">
        <w:rPr>
          <w:rFonts w:ascii="Times New Roman" w:hAnsi="Times New Roman" w:cs="Times New Roman"/>
          <w:sz w:val="28"/>
          <w:szCs w:val="28"/>
        </w:rPr>
        <w:t>Вып</w:t>
      </w:r>
      <w:proofErr w:type="spellEnd"/>
      <w:r w:rsidR="00DF7E93" w:rsidRPr="00AD442A">
        <w:rPr>
          <w:rFonts w:ascii="Times New Roman" w:hAnsi="Times New Roman" w:cs="Times New Roman"/>
          <w:sz w:val="28"/>
          <w:szCs w:val="28"/>
        </w:rPr>
        <w:t>. 3. С. 178–188.</w:t>
      </w:r>
    </w:p>
    <w:p w14:paraId="319082A8" w14:textId="0CE4DEE2" w:rsidR="00875BC6" w:rsidRPr="00384853" w:rsidRDefault="003F76F3" w:rsidP="00AD442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AD442A">
        <w:rPr>
          <w:rFonts w:ascii="Times New Roman" w:hAnsi="Times New Roman" w:cs="Times New Roman"/>
          <w:sz w:val="28"/>
          <w:szCs w:val="28"/>
        </w:rPr>
        <w:t xml:space="preserve">20. </w:t>
      </w:r>
      <w:r w:rsidR="00875BC6" w:rsidRPr="00AD442A">
        <w:rPr>
          <w:rFonts w:ascii="Times New Roman" w:hAnsi="Times New Roman" w:cs="Times New Roman"/>
          <w:sz w:val="28"/>
          <w:szCs w:val="28"/>
        </w:rPr>
        <w:t>Трухин В.И., Яровой Б.П. Архитектурно-пространственные данные – к вопросу о конструкции стен Албазинского острога. // Известия вузов. Инвестиции</w:t>
      </w:r>
      <w:r w:rsidR="00875BC6" w:rsidRPr="00384853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="00875BC6" w:rsidRPr="00AD442A">
        <w:rPr>
          <w:rFonts w:ascii="Times New Roman" w:hAnsi="Times New Roman" w:cs="Times New Roman"/>
          <w:sz w:val="28"/>
          <w:szCs w:val="28"/>
        </w:rPr>
        <w:t>Строительство</w:t>
      </w:r>
      <w:r w:rsidR="00875BC6" w:rsidRPr="00384853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="00875BC6" w:rsidRPr="00AD442A">
        <w:rPr>
          <w:rFonts w:ascii="Times New Roman" w:hAnsi="Times New Roman" w:cs="Times New Roman"/>
          <w:sz w:val="28"/>
          <w:szCs w:val="28"/>
        </w:rPr>
        <w:t>Недвижимость</w:t>
      </w:r>
      <w:r w:rsidR="00875BC6" w:rsidRPr="0038485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75BC6" w:rsidRPr="00AD442A">
        <w:rPr>
          <w:rFonts w:ascii="Times New Roman" w:hAnsi="Times New Roman" w:cs="Times New Roman"/>
          <w:sz w:val="28"/>
          <w:szCs w:val="28"/>
        </w:rPr>
        <w:t>Том</w:t>
      </w:r>
      <w:r w:rsidR="00875BC6" w:rsidRPr="00384853">
        <w:rPr>
          <w:rFonts w:ascii="Times New Roman" w:hAnsi="Times New Roman" w:cs="Times New Roman"/>
          <w:sz w:val="28"/>
          <w:szCs w:val="28"/>
          <w:lang w:val="en-US"/>
        </w:rPr>
        <w:t xml:space="preserve"> 12, № 3(42) 2022 </w:t>
      </w:r>
      <w:r w:rsidR="00875BC6" w:rsidRPr="00AD442A">
        <w:rPr>
          <w:rFonts w:ascii="Times New Roman" w:hAnsi="Times New Roman" w:cs="Times New Roman"/>
          <w:sz w:val="28"/>
          <w:szCs w:val="28"/>
        </w:rPr>
        <w:t>г</w:t>
      </w:r>
      <w:r w:rsidR="00875BC6" w:rsidRPr="00384853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14:paraId="4629F53A" w14:textId="3AFA79CE" w:rsidR="00A84D1E" w:rsidRPr="00AD442A" w:rsidRDefault="003F76F3" w:rsidP="00AD442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AD442A">
        <w:rPr>
          <w:rFonts w:ascii="Times New Roman" w:hAnsi="Times New Roman" w:cs="Times New Roman"/>
          <w:sz w:val="28"/>
          <w:szCs w:val="28"/>
          <w:lang w:val="en-US"/>
        </w:rPr>
        <w:t xml:space="preserve">21. </w:t>
      </w:r>
      <w:r w:rsidR="00A84D1E" w:rsidRPr="00AD442A">
        <w:rPr>
          <w:rFonts w:ascii="Times New Roman" w:hAnsi="Times New Roman" w:cs="Times New Roman"/>
          <w:sz w:val="28"/>
          <w:szCs w:val="28"/>
          <w:lang w:val="en-US"/>
        </w:rPr>
        <w:t xml:space="preserve">The medieval fortress: castles, forts and walled cities of the Middle Ages / J.E. Kaufmann &amp; H.W. Kaufmann; illustrated by Robert M. </w:t>
      </w:r>
      <w:proofErr w:type="spellStart"/>
      <w:r w:rsidR="00A84D1E" w:rsidRPr="00AD442A">
        <w:rPr>
          <w:rFonts w:ascii="Times New Roman" w:hAnsi="Times New Roman" w:cs="Times New Roman"/>
          <w:sz w:val="28"/>
          <w:szCs w:val="28"/>
          <w:lang w:val="en-US"/>
        </w:rPr>
        <w:t>Jurga</w:t>
      </w:r>
      <w:proofErr w:type="spellEnd"/>
      <w:r w:rsidR="00A84D1E" w:rsidRPr="00AD442A">
        <w:rPr>
          <w:rFonts w:ascii="Times New Roman" w:hAnsi="Times New Roman" w:cs="Times New Roman"/>
          <w:sz w:val="28"/>
          <w:szCs w:val="28"/>
          <w:lang w:val="en-US"/>
        </w:rPr>
        <w:t>.  Cambridge, MA: Da Capo Press. 2004. 319 p.</w:t>
      </w:r>
    </w:p>
    <w:p w14:paraId="38C37B3A" w14:textId="2C3541B3" w:rsidR="00341E00" w:rsidRPr="00AD442A" w:rsidRDefault="006502FD" w:rsidP="00AD442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442A">
        <w:rPr>
          <w:rFonts w:ascii="Times New Roman" w:hAnsi="Times New Roman" w:cs="Times New Roman"/>
          <w:sz w:val="28"/>
          <w:szCs w:val="28"/>
        </w:rPr>
        <w:lastRenderedPageBreak/>
        <w:t>22</w:t>
      </w:r>
      <w:r w:rsidR="003F76F3" w:rsidRPr="00AD442A">
        <w:rPr>
          <w:rFonts w:ascii="Times New Roman" w:hAnsi="Times New Roman" w:cs="Times New Roman"/>
          <w:sz w:val="28"/>
          <w:szCs w:val="28"/>
        </w:rPr>
        <w:t>.</w:t>
      </w:r>
      <w:r w:rsidR="008C51BF" w:rsidRPr="00AD442A">
        <w:rPr>
          <w:rFonts w:ascii="Times New Roman" w:eastAsia="MS Gothic" w:hAnsi="Times New Roman" w:cs="Times New Roman"/>
          <w:sz w:val="28"/>
          <w:szCs w:val="28"/>
        </w:rPr>
        <w:t>《</w:t>
      </w:r>
      <w:proofErr w:type="spellStart"/>
      <w:r w:rsidR="008C51BF" w:rsidRPr="00AD442A">
        <w:rPr>
          <w:rFonts w:ascii="Times New Roman" w:eastAsia="MS Gothic" w:hAnsi="Times New Roman" w:cs="Times New Roman"/>
          <w:sz w:val="28"/>
          <w:szCs w:val="28"/>
        </w:rPr>
        <w:t>清代中俄关系档案史料</w:t>
      </w:r>
      <w:r w:rsidR="008C51BF" w:rsidRPr="00AD442A">
        <w:rPr>
          <w:rFonts w:ascii="Times New Roman" w:eastAsia="Microsoft JhengHei" w:hAnsi="Times New Roman" w:cs="Times New Roman"/>
          <w:sz w:val="28"/>
          <w:szCs w:val="28"/>
        </w:rPr>
        <w:t>选编</w:t>
      </w:r>
      <w:r w:rsidR="008C51BF" w:rsidRPr="00AD442A">
        <w:rPr>
          <w:rFonts w:ascii="Times New Roman" w:eastAsia="MS Gothic" w:hAnsi="Times New Roman" w:cs="Times New Roman"/>
          <w:sz w:val="28"/>
          <w:szCs w:val="28"/>
        </w:rPr>
        <w:t>》第</w:t>
      </w:r>
      <w:proofErr w:type="spellEnd"/>
      <w:r w:rsidR="008C51BF" w:rsidRPr="00AD442A">
        <w:rPr>
          <w:rFonts w:ascii="Times New Roman" w:eastAsia="MS Gothic" w:hAnsi="Times New Roman" w:cs="Times New Roman"/>
          <w:sz w:val="28"/>
          <w:szCs w:val="28"/>
        </w:rPr>
        <w:t xml:space="preserve"> 1 </w:t>
      </w:r>
      <w:r w:rsidR="008C51BF" w:rsidRPr="00AD442A">
        <w:rPr>
          <w:rFonts w:ascii="Times New Roman" w:eastAsia="Microsoft JhengHei" w:hAnsi="Times New Roman" w:cs="Times New Roman"/>
          <w:sz w:val="28"/>
          <w:szCs w:val="28"/>
        </w:rPr>
        <w:t>编</w:t>
      </w:r>
      <w:r w:rsidR="008C51BF" w:rsidRPr="00AD442A">
        <w:rPr>
          <w:rFonts w:ascii="Times New Roman" w:eastAsia="MS Gothic" w:hAnsi="Times New Roman" w:cs="Times New Roman"/>
          <w:sz w:val="28"/>
          <w:szCs w:val="28"/>
        </w:rPr>
        <w:t>,</w:t>
      </w:r>
      <w:r w:rsidR="00DE471B" w:rsidRPr="00AD442A">
        <w:rPr>
          <w:rFonts w:ascii="Times New Roman" w:eastAsia="MS Gothic" w:hAnsi="Times New Roman" w:cs="Times New Roman"/>
          <w:sz w:val="28"/>
          <w:szCs w:val="28"/>
        </w:rPr>
        <w:t xml:space="preserve"> </w:t>
      </w:r>
      <w:proofErr w:type="spellStart"/>
      <w:r w:rsidR="008C51BF" w:rsidRPr="00AD442A">
        <w:rPr>
          <w:rFonts w:ascii="Times New Roman" w:eastAsia="MS Gothic" w:hAnsi="Times New Roman" w:cs="Times New Roman"/>
          <w:sz w:val="28"/>
          <w:szCs w:val="28"/>
        </w:rPr>
        <w:t>中</w:t>
      </w:r>
      <w:r w:rsidR="008C51BF" w:rsidRPr="00AD442A">
        <w:rPr>
          <w:rFonts w:ascii="Times New Roman" w:eastAsia="Microsoft JhengHei" w:hAnsi="Times New Roman" w:cs="Times New Roman"/>
          <w:sz w:val="28"/>
          <w:szCs w:val="28"/>
        </w:rPr>
        <w:t>华书</w:t>
      </w:r>
      <w:r w:rsidR="008C51BF" w:rsidRPr="00AD442A">
        <w:rPr>
          <w:rFonts w:ascii="Times New Roman" w:eastAsia="MS Gothic" w:hAnsi="Times New Roman" w:cs="Times New Roman"/>
          <w:sz w:val="28"/>
          <w:szCs w:val="28"/>
        </w:rPr>
        <w:t>局</w:t>
      </w:r>
      <w:proofErr w:type="spellEnd"/>
      <w:r w:rsidR="008C51BF" w:rsidRPr="00AD442A">
        <w:rPr>
          <w:rFonts w:ascii="Times New Roman" w:eastAsia="MS Gothic" w:hAnsi="Times New Roman" w:cs="Times New Roman"/>
          <w:sz w:val="28"/>
          <w:szCs w:val="28"/>
        </w:rPr>
        <w:t xml:space="preserve">, </w:t>
      </w:r>
      <w:proofErr w:type="gramStart"/>
      <w:r w:rsidR="008C51BF" w:rsidRPr="00AD442A">
        <w:rPr>
          <w:rFonts w:ascii="Times New Roman" w:eastAsia="MS Gothic" w:hAnsi="Times New Roman" w:cs="Times New Roman"/>
          <w:sz w:val="28"/>
          <w:szCs w:val="28"/>
        </w:rPr>
        <w:t>1981,</w:t>
      </w:r>
      <w:r w:rsidR="008C51BF" w:rsidRPr="00AD442A">
        <w:rPr>
          <w:rFonts w:ascii="Times New Roman" w:eastAsia="Microsoft JhengHei" w:hAnsi="Times New Roman" w:cs="Times New Roman"/>
          <w:sz w:val="28"/>
          <w:szCs w:val="28"/>
        </w:rPr>
        <w:t>页</w:t>
      </w:r>
      <w:proofErr w:type="gramEnd"/>
      <w:r w:rsidR="005806A5" w:rsidRPr="00AD442A">
        <w:rPr>
          <w:rFonts w:ascii="Times New Roman" w:eastAsia="Microsoft JhengHei" w:hAnsi="Times New Roman" w:cs="Times New Roman"/>
          <w:sz w:val="28"/>
          <w:szCs w:val="28"/>
        </w:rPr>
        <w:t xml:space="preserve"> 318</w:t>
      </w:r>
      <w:r w:rsidR="008C51BF" w:rsidRPr="00AD442A">
        <w:rPr>
          <w:rFonts w:ascii="Times New Roman" w:eastAsia="MS Gothic" w:hAnsi="Times New Roman" w:cs="Times New Roman"/>
          <w:sz w:val="28"/>
          <w:szCs w:val="28"/>
        </w:rPr>
        <w:t>,</w:t>
      </w:r>
      <w:r w:rsidR="00F91F72" w:rsidRPr="00AD442A">
        <w:rPr>
          <w:rFonts w:ascii="Times New Roman" w:eastAsia="MS Gothic" w:hAnsi="Times New Roman" w:cs="Times New Roman"/>
          <w:sz w:val="28"/>
          <w:szCs w:val="28"/>
        </w:rPr>
        <w:t xml:space="preserve"> </w:t>
      </w:r>
      <w:r w:rsidR="00CD47A5" w:rsidRPr="00AD442A">
        <w:rPr>
          <w:rFonts w:ascii="Times New Roman" w:eastAsia="Microsoft JhengHei" w:hAnsi="Times New Roman" w:cs="Times New Roman"/>
          <w:sz w:val="28"/>
          <w:szCs w:val="28"/>
        </w:rPr>
        <w:t>[</w:t>
      </w:r>
      <w:r w:rsidR="00341E00" w:rsidRPr="00AD442A">
        <w:rPr>
          <w:rFonts w:ascii="Times New Roman" w:hAnsi="Times New Roman" w:cs="Times New Roman"/>
          <w:sz w:val="28"/>
          <w:szCs w:val="28"/>
        </w:rPr>
        <w:t xml:space="preserve">Избранные исторические материалы китайско-российских отношений в династии Цин, составленные первыми историческим архивом Китая, в пяти частях. Часть1. </w:t>
      </w:r>
      <w:proofErr w:type="spellStart"/>
      <w:r w:rsidR="00341E00" w:rsidRPr="00AD442A">
        <w:rPr>
          <w:rFonts w:ascii="Times New Roman" w:hAnsi="Times New Roman" w:cs="Times New Roman"/>
          <w:sz w:val="28"/>
          <w:szCs w:val="28"/>
        </w:rPr>
        <w:t>Шаньчжи</w:t>
      </w:r>
      <w:proofErr w:type="spellEnd"/>
      <w:r w:rsidR="00341E00" w:rsidRPr="00AD442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341E00" w:rsidRPr="00AD442A">
        <w:rPr>
          <w:rFonts w:ascii="Times New Roman" w:hAnsi="Times New Roman" w:cs="Times New Roman"/>
          <w:sz w:val="28"/>
          <w:szCs w:val="28"/>
        </w:rPr>
        <w:t>Канси</w:t>
      </w:r>
      <w:proofErr w:type="spellEnd"/>
      <w:r w:rsidR="00341E00" w:rsidRPr="00AD442A">
        <w:rPr>
          <w:rFonts w:ascii="Times New Roman" w:hAnsi="Times New Roman" w:cs="Times New Roman"/>
          <w:sz w:val="28"/>
          <w:szCs w:val="28"/>
        </w:rPr>
        <w:t xml:space="preserve"> и Династия </w:t>
      </w:r>
      <w:proofErr w:type="spellStart"/>
      <w:r w:rsidR="00341E00" w:rsidRPr="00AD442A">
        <w:rPr>
          <w:rFonts w:ascii="Times New Roman" w:hAnsi="Times New Roman" w:cs="Times New Roman"/>
          <w:sz w:val="28"/>
          <w:szCs w:val="28"/>
        </w:rPr>
        <w:t>Юнчжэн</w:t>
      </w:r>
      <w:proofErr w:type="spellEnd"/>
      <w:r w:rsidR="00341E00" w:rsidRPr="00AD442A">
        <w:rPr>
          <w:rFonts w:ascii="Times New Roman" w:hAnsi="Times New Roman" w:cs="Times New Roman"/>
          <w:sz w:val="28"/>
          <w:szCs w:val="28"/>
        </w:rPr>
        <w:t xml:space="preserve">. Том 1 Пекин: </w:t>
      </w:r>
      <w:proofErr w:type="spellStart"/>
      <w:r w:rsidR="00341E00" w:rsidRPr="00AD442A">
        <w:rPr>
          <w:rFonts w:ascii="Times New Roman" w:hAnsi="Times New Roman" w:cs="Times New Roman"/>
          <w:sz w:val="28"/>
          <w:szCs w:val="28"/>
        </w:rPr>
        <w:t>Zhonghua</w:t>
      </w:r>
      <w:proofErr w:type="spellEnd"/>
      <w:r w:rsidR="00341E00" w:rsidRPr="00AD442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41E00" w:rsidRPr="00AD442A">
        <w:rPr>
          <w:rFonts w:ascii="Times New Roman" w:hAnsi="Times New Roman" w:cs="Times New Roman"/>
          <w:sz w:val="28"/>
          <w:szCs w:val="28"/>
        </w:rPr>
        <w:t>shuju</w:t>
      </w:r>
      <w:proofErr w:type="spellEnd"/>
      <w:r w:rsidR="00341E00" w:rsidRPr="00AD442A">
        <w:rPr>
          <w:rFonts w:ascii="Times New Roman" w:hAnsi="Times New Roman" w:cs="Times New Roman"/>
          <w:sz w:val="28"/>
          <w:szCs w:val="28"/>
        </w:rPr>
        <w:t>, 1981</w:t>
      </w:r>
      <w:r w:rsidR="00DE471B" w:rsidRPr="00AD442A">
        <w:rPr>
          <w:rFonts w:ascii="Times New Roman" w:hAnsi="Times New Roman" w:cs="Times New Roman"/>
          <w:sz w:val="28"/>
          <w:szCs w:val="28"/>
        </w:rPr>
        <w:t>, 318</w:t>
      </w:r>
      <w:r w:rsidR="00DE471B" w:rsidRPr="00384853">
        <w:rPr>
          <w:rFonts w:ascii="Times New Roman" w:hAnsi="Times New Roman" w:cs="Times New Roman"/>
          <w:sz w:val="28"/>
          <w:szCs w:val="28"/>
        </w:rPr>
        <w:t xml:space="preserve"> </w:t>
      </w:r>
      <w:r w:rsidR="00DE471B" w:rsidRPr="00AD442A">
        <w:rPr>
          <w:rFonts w:ascii="Times New Roman" w:hAnsi="Times New Roman" w:cs="Times New Roman"/>
          <w:sz w:val="28"/>
          <w:szCs w:val="28"/>
        </w:rPr>
        <w:t>с</w:t>
      </w:r>
      <w:r w:rsidR="00DE471B" w:rsidRPr="00384853">
        <w:rPr>
          <w:rFonts w:ascii="Times New Roman" w:hAnsi="Times New Roman" w:cs="Times New Roman"/>
          <w:sz w:val="28"/>
          <w:szCs w:val="28"/>
        </w:rPr>
        <w:t>.]</w:t>
      </w:r>
      <w:r w:rsidR="00341E00" w:rsidRPr="00AD442A">
        <w:rPr>
          <w:rFonts w:ascii="Times New Roman" w:hAnsi="Times New Roman" w:cs="Times New Roman"/>
          <w:sz w:val="28"/>
          <w:szCs w:val="28"/>
        </w:rPr>
        <w:t>.</w:t>
      </w:r>
    </w:p>
    <w:sectPr w:rsidR="00341E00" w:rsidRPr="00AD44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0A6176" w14:textId="77777777" w:rsidR="00177D6C" w:rsidRDefault="00177D6C" w:rsidP="0033385F">
      <w:pPr>
        <w:spacing w:after="0" w:line="240" w:lineRule="auto"/>
      </w:pPr>
      <w:r>
        <w:separator/>
      </w:r>
    </w:p>
  </w:endnote>
  <w:endnote w:type="continuationSeparator" w:id="0">
    <w:p w14:paraId="4BEAD12B" w14:textId="77777777" w:rsidR="00177D6C" w:rsidRDefault="00177D6C" w:rsidP="003338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EF2528" w14:textId="77777777" w:rsidR="00177D6C" w:rsidRDefault="00177D6C" w:rsidP="0033385F">
      <w:pPr>
        <w:spacing w:after="0" w:line="240" w:lineRule="auto"/>
      </w:pPr>
      <w:r>
        <w:separator/>
      </w:r>
    </w:p>
  </w:footnote>
  <w:footnote w:type="continuationSeparator" w:id="0">
    <w:p w14:paraId="3B996AD6" w14:textId="77777777" w:rsidR="00177D6C" w:rsidRDefault="00177D6C" w:rsidP="0033385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78F3"/>
    <w:rsid w:val="000001FE"/>
    <w:rsid w:val="00001A98"/>
    <w:rsid w:val="00004669"/>
    <w:rsid w:val="00014A27"/>
    <w:rsid w:val="00016C4F"/>
    <w:rsid w:val="00017D1E"/>
    <w:rsid w:val="00020AB9"/>
    <w:rsid w:val="00021D2C"/>
    <w:rsid w:val="000262BD"/>
    <w:rsid w:val="000279D0"/>
    <w:rsid w:val="00030A08"/>
    <w:rsid w:val="000378D8"/>
    <w:rsid w:val="0004084D"/>
    <w:rsid w:val="00042055"/>
    <w:rsid w:val="00042532"/>
    <w:rsid w:val="00043032"/>
    <w:rsid w:val="000442CD"/>
    <w:rsid w:val="00045052"/>
    <w:rsid w:val="00056A8F"/>
    <w:rsid w:val="00063866"/>
    <w:rsid w:val="00065C33"/>
    <w:rsid w:val="000713F5"/>
    <w:rsid w:val="00071E24"/>
    <w:rsid w:val="00086F81"/>
    <w:rsid w:val="00097764"/>
    <w:rsid w:val="00097C9A"/>
    <w:rsid w:val="000B03E2"/>
    <w:rsid w:val="000B20A3"/>
    <w:rsid w:val="000C5B2A"/>
    <w:rsid w:val="000C6014"/>
    <w:rsid w:val="000D5EE4"/>
    <w:rsid w:val="000E11C9"/>
    <w:rsid w:val="000E4DA2"/>
    <w:rsid w:val="000F0B79"/>
    <w:rsid w:val="000F7974"/>
    <w:rsid w:val="001002EF"/>
    <w:rsid w:val="00101BCF"/>
    <w:rsid w:val="0010673D"/>
    <w:rsid w:val="0012733B"/>
    <w:rsid w:val="0013073E"/>
    <w:rsid w:val="00133404"/>
    <w:rsid w:val="00136911"/>
    <w:rsid w:val="00147625"/>
    <w:rsid w:val="00153408"/>
    <w:rsid w:val="001539C6"/>
    <w:rsid w:val="001569B9"/>
    <w:rsid w:val="00164E92"/>
    <w:rsid w:val="00170911"/>
    <w:rsid w:val="00173406"/>
    <w:rsid w:val="00176CB6"/>
    <w:rsid w:val="00177D6C"/>
    <w:rsid w:val="001825B3"/>
    <w:rsid w:val="00186635"/>
    <w:rsid w:val="00190B0E"/>
    <w:rsid w:val="001935DF"/>
    <w:rsid w:val="001948B8"/>
    <w:rsid w:val="00197A09"/>
    <w:rsid w:val="001A12E9"/>
    <w:rsid w:val="001A3F6F"/>
    <w:rsid w:val="001B1D80"/>
    <w:rsid w:val="001B68F3"/>
    <w:rsid w:val="001B738C"/>
    <w:rsid w:val="001C6DF5"/>
    <w:rsid w:val="001C7C4C"/>
    <w:rsid w:val="001D0471"/>
    <w:rsid w:val="001D30BC"/>
    <w:rsid w:val="001D7BBB"/>
    <w:rsid w:val="001D7D12"/>
    <w:rsid w:val="001E3B0E"/>
    <w:rsid w:val="001F3A79"/>
    <w:rsid w:val="001F5866"/>
    <w:rsid w:val="0020445C"/>
    <w:rsid w:val="00205669"/>
    <w:rsid w:val="002109C5"/>
    <w:rsid w:val="0021137D"/>
    <w:rsid w:val="0021378A"/>
    <w:rsid w:val="002149BE"/>
    <w:rsid w:val="00215FCF"/>
    <w:rsid w:val="0023316E"/>
    <w:rsid w:val="002331C1"/>
    <w:rsid w:val="00234BD2"/>
    <w:rsid w:val="00235A82"/>
    <w:rsid w:val="00236553"/>
    <w:rsid w:val="00240EE7"/>
    <w:rsid w:val="00241CCA"/>
    <w:rsid w:val="00246AA9"/>
    <w:rsid w:val="0025017D"/>
    <w:rsid w:val="00252ACD"/>
    <w:rsid w:val="00257DE8"/>
    <w:rsid w:val="00263416"/>
    <w:rsid w:val="0026767D"/>
    <w:rsid w:val="0027281F"/>
    <w:rsid w:val="0027453C"/>
    <w:rsid w:val="0027657F"/>
    <w:rsid w:val="002774E1"/>
    <w:rsid w:val="00280F55"/>
    <w:rsid w:val="00281C9F"/>
    <w:rsid w:val="00283FCF"/>
    <w:rsid w:val="00284EC9"/>
    <w:rsid w:val="00291530"/>
    <w:rsid w:val="00291A4D"/>
    <w:rsid w:val="00293F57"/>
    <w:rsid w:val="00294C00"/>
    <w:rsid w:val="002955C1"/>
    <w:rsid w:val="002A09ED"/>
    <w:rsid w:val="002A0B02"/>
    <w:rsid w:val="002A1523"/>
    <w:rsid w:val="002A79F8"/>
    <w:rsid w:val="002C29C0"/>
    <w:rsid w:val="002C6373"/>
    <w:rsid w:val="002C63A4"/>
    <w:rsid w:val="002D0474"/>
    <w:rsid w:val="002E01AD"/>
    <w:rsid w:val="002E4027"/>
    <w:rsid w:val="002E5F3F"/>
    <w:rsid w:val="002F1465"/>
    <w:rsid w:val="002F1D89"/>
    <w:rsid w:val="002F1FD3"/>
    <w:rsid w:val="002F34F1"/>
    <w:rsid w:val="0030144A"/>
    <w:rsid w:val="0030289F"/>
    <w:rsid w:val="0030476C"/>
    <w:rsid w:val="00305A2D"/>
    <w:rsid w:val="00311647"/>
    <w:rsid w:val="00312C6E"/>
    <w:rsid w:val="00321AFA"/>
    <w:rsid w:val="00326009"/>
    <w:rsid w:val="0033385F"/>
    <w:rsid w:val="003356E5"/>
    <w:rsid w:val="00336EFC"/>
    <w:rsid w:val="00341E00"/>
    <w:rsid w:val="0035052D"/>
    <w:rsid w:val="003612D3"/>
    <w:rsid w:val="003716FB"/>
    <w:rsid w:val="00375136"/>
    <w:rsid w:val="00376B5B"/>
    <w:rsid w:val="003775B6"/>
    <w:rsid w:val="00384853"/>
    <w:rsid w:val="00385311"/>
    <w:rsid w:val="00385769"/>
    <w:rsid w:val="00391A35"/>
    <w:rsid w:val="0039327E"/>
    <w:rsid w:val="0039353D"/>
    <w:rsid w:val="00393E05"/>
    <w:rsid w:val="00395BC1"/>
    <w:rsid w:val="003A041C"/>
    <w:rsid w:val="003A0EE2"/>
    <w:rsid w:val="003A19B0"/>
    <w:rsid w:val="003A4FB6"/>
    <w:rsid w:val="003B13E6"/>
    <w:rsid w:val="003B1E32"/>
    <w:rsid w:val="003B77BB"/>
    <w:rsid w:val="003C4494"/>
    <w:rsid w:val="003D237D"/>
    <w:rsid w:val="003D2D70"/>
    <w:rsid w:val="003D3902"/>
    <w:rsid w:val="003D3D38"/>
    <w:rsid w:val="003D6452"/>
    <w:rsid w:val="003E0DC1"/>
    <w:rsid w:val="003F1950"/>
    <w:rsid w:val="003F1EB4"/>
    <w:rsid w:val="003F6B5D"/>
    <w:rsid w:val="003F6CB5"/>
    <w:rsid w:val="003F76F3"/>
    <w:rsid w:val="00403B4A"/>
    <w:rsid w:val="00405CC1"/>
    <w:rsid w:val="00411703"/>
    <w:rsid w:val="00412674"/>
    <w:rsid w:val="00421C05"/>
    <w:rsid w:val="004251E4"/>
    <w:rsid w:val="00440079"/>
    <w:rsid w:val="00442FAC"/>
    <w:rsid w:val="004449A2"/>
    <w:rsid w:val="00447029"/>
    <w:rsid w:val="004527A7"/>
    <w:rsid w:val="004563E2"/>
    <w:rsid w:val="00457824"/>
    <w:rsid w:val="00460153"/>
    <w:rsid w:val="00461C32"/>
    <w:rsid w:val="00463CB4"/>
    <w:rsid w:val="00467693"/>
    <w:rsid w:val="004739BF"/>
    <w:rsid w:val="004772E9"/>
    <w:rsid w:val="0048097F"/>
    <w:rsid w:val="00485A38"/>
    <w:rsid w:val="004878B8"/>
    <w:rsid w:val="00490D13"/>
    <w:rsid w:val="0049155D"/>
    <w:rsid w:val="0049217D"/>
    <w:rsid w:val="00494D05"/>
    <w:rsid w:val="00494D5A"/>
    <w:rsid w:val="0049719E"/>
    <w:rsid w:val="00497D4E"/>
    <w:rsid w:val="004A5FA6"/>
    <w:rsid w:val="004B297E"/>
    <w:rsid w:val="004C0F2D"/>
    <w:rsid w:val="004C424F"/>
    <w:rsid w:val="004C6CE3"/>
    <w:rsid w:val="004C7669"/>
    <w:rsid w:val="004D77DE"/>
    <w:rsid w:val="004E0A8A"/>
    <w:rsid w:val="004E50A4"/>
    <w:rsid w:val="004F1CC9"/>
    <w:rsid w:val="004F2138"/>
    <w:rsid w:val="00501A1A"/>
    <w:rsid w:val="00506610"/>
    <w:rsid w:val="00511617"/>
    <w:rsid w:val="00523CFF"/>
    <w:rsid w:val="00525C8B"/>
    <w:rsid w:val="00527E5A"/>
    <w:rsid w:val="00531B41"/>
    <w:rsid w:val="00532C4E"/>
    <w:rsid w:val="00534948"/>
    <w:rsid w:val="005370F3"/>
    <w:rsid w:val="005407EA"/>
    <w:rsid w:val="00540BC6"/>
    <w:rsid w:val="00541B91"/>
    <w:rsid w:val="005460DF"/>
    <w:rsid w:val="005535C9"/>
    <w:rsid w:val="0055424F"/>
    <w:rsid w:val="00567632"/>
    <w:rsid w:val="0057028D"/>
    <w:rsid w:val="00575949"/>
    <w:rsid w:val="005806A5"/>
    <w:rsid w:val="00580926"/>
    <w:rsid w:val="00581CCC"/>
    <w:rsid w:val="005908C1"/>
    <w:rsid w:val="005959FE"/>
    <w:rsid w:val="005A0BB6"/>
    <w:rsid w:val="005A2E64"/>
    <w:rsid w:val="005B15A8"/>
    <w:rsid w:val="005B4643"/>
    <w:rsid w:val="005B48B1"/>
    <w:rsid w:val="005B6865"/>
    <w:rsid w:val="005C51A8"/>
    <w:rsid w:val="005D0D57"/>
    <w:rsid w:val="005D1061"/>
    <w:rsid w:val="005D3767"/>
    <w:rsid w:val="005D378B"/>
    <w:rsid w:val="005D602C"/>
    <w:rsid w:val="005D60B0"/>
    <w:rsid w:val="005D7014"/>
    <w:rsid w:val="005E0CC0"/>
    <w:rsid w:val="005F30E3"/>
    <w:rsid w:val="005F68EF"/>
    <w:rsid w:val="005F709C"/>
    <w:rsid w:val="00600555"/>
    <w:rsid w:val="00602FAE"/>
    <w:rsid w:val="00603C15"/>
    <w:rsid w:val="006058CF"/>
    <w:rsid w:val="00607BC6"/>
    <w:rsid w:val="00611FB7"/>
    <w:rsid w:val="00620890"/>
    <w:rsid w:val="00634667"/>
    <w:rsid w:val="0063602D"/>
    <w:rsid w:val="006369B0"/>
    <w:rsid w:val="006403B9"/>
    <w:rsid w:val="00643AA1"/>
    <w:rsid w:val="006442FE"/>
    <w:rsid w:val="00647513"/>
    <w:rsid w:val="006502FD"/>
    <w:rsid w:val="006505E2"/>
    <w:rsid w:val="006560BF"/>
    <w:rsid w:val="00656742"/>
    <w:rsid w:val="00664BF8"/>
    <w:rsid w:val="0067164A"/>
    <w:rsid w:val="006728EC"/>
    <w:rsid w:val="00682FCF"/>
    <w:rsid w:val="00683D87"/>
    <w:rsid w:val="00687515"/>
    <w:rsid w:val="0069250D"/>
    <w:rsid w:val="00693002"/>
    <w:rsid w:val="006962DE"/>
    <w:rsid w:val="006A0558"/>
    <w:rsid w:val="006A4C2C"/>
    <w:rsid w:val="006C1872"/>
    <w:rsid w:val="006C540D"/>
    <w:rsid w:val="006C568E"/>
    <w:rsid w:val="006C7578"/>
    <w:rsid w:val="006D5052"/>
    <w:rsid w:val="006D7AA5"/>
    <w:rsid w:val="006E2B5E"/>
    <w:rsid w:val="006E73D8"/>
    <w:rsid w:val="006F03C4"/>
    <w:rsid w:val="006F0B7A"/>
    <w:rsid w:val="007230B7"/>
    <w:rsid w:val="00732D0C"/>
    <w:rsid w:val="00754E09"/>
    <w:rsid w:val="00765FE3"/>
    <w:rsid w:val="00777441"/>
    <w:rsid w:val="00780C9D"/>
    <w:rsid w:val="007900D5"/>
    <w:rsid w:val="00795042"/>
    <w:rsid w:val="00795596"/>
    <w:rsid w:val="007961EB"/>
    <w:rsid w:val="007A2FFB"/>
    <w:rsid w:val="007A35EC"/>
    <w:rsid w:val="007A405A"/>
    <w:rsid w:val="007A50B1"/>
    <w:rsid w:val="007B071A"/>
    <w:rsid w:val="007B3676"/>
    <w:rsid w:val="007B507D"/>
    <w:rsid w:val="007B58F7"/>
    <w:rsid w:val="007B5967"/>
    <w:rsid w:val="007E5522"/>
    <w:rsid w:val="007F04DD"/>
    <w:rsid w:val="007F0CF5"/>
    <w:rsid w:val="007F4747"/>
    <w:rsid w:val="007F79FF"/>
    <w:rsid w:val="007F7C9E"/>
    <w:rsid w:val="00800F4B"/>
    <w:rsid w:val="00801D52"/>
    <w:rsid w:val="00803F5C"/>
    <w:rsid w:val="008044B6"/>
    <w:rsid w:val="00805A0B"/>
    <w:rsid w:val="00823720"/>
    <w:rsid w:val="008253F0"/>
    <w:rsid w:val="0083168C"/>
    <w:rsid w:val="008332F6"/>
    <w:rsid w:val="00836259"/>
    <w:rsid w:val="008376FD"/>
    <w:rsid w:val="0084293A"/>
    <w:rsid w:val="00850397"/>
    <w:rsid w:val="00851597"/>
    <w:rsid w:val="0085463A"/>
    <w:rsid w:val="00854980"/>
    <w:rsid w:val="00875BC6"/>
    <w:rsid w:val="008820CE"/>
    <w:rsid w:val="0089505A"/>
    <w:rsid w:val="008A0323"/>
    <w:rsid w:val="008A1398"/>
    <w:rsid w:val="008A253D"/>
    <w:rsid w:val="008A55F4"/>
    <w:rsid w:val="008A79DB"/>
    <w:rsid w:val="008B0B1B"/>
    <w:rsid w:val="008B2B07"/>
    <w:rsid w:val="008C0227"/>
    <w:rsid w:val="008C51BF"/>
    <w:rsid w:val="008C5A1B"/>
    <w:rsid w:val="008D0620"/>
    <w:rsid w:val="008D106B"/>
    <w:rsid w:val="008D6F1A"/>
    <w:rsid w:val="008D75BD"/>
    <w:rsid w:val="008E35CB"/>
    <w:rsid w:val="00900D34"/>
    <w:rsid w:val="00905488"/>
    <w:rsid w:val="00906290"/>
    <w:rsid w:val="00922746"/>
    <w:rsid w:val="00923910"/>
    <w:rsid w:val="00927974"/>
    <w:rsid w:val="00933288"/>
    <w:rsid w:val="00934AD4"/>
    <w:rsid w:val="009359CB"/>
    <w:rsid w:val="00943FE5"/>
    <w:rsid w:val="00946BCE"/>
    <w:rsid w:val="00950492"/>
    <w:rsid w:val="00952B51"/>
    <w:rsid w:val="0095470F"/>
    <w:rsid w:val="00957980"/>
    <w:rsid w:val="009633CB"/>
    <w:rsid w:val="009722E0"/>
    <w:rsid w:val="009858E9"/>
    <w:rsid w:val="00987BD7"/>
    <w:rsid w:val="009A2C69"/>
    <w:rsid w:val="009A77F0"/>
    <w:rsid w:val="009B20FC"/>
    <w:rsid w:val="009B3EE1"/>
    <w:rsid w:val="009B41B5"/>
    <w:rsid w:val="009B7892"/>
    <w:rsid w:val="009C36C1"/>
    <w:rsid w:val="009D063D"/>
    <w:rsid w:val="009D6EAF"/>
    <w:rsid w:val="009F2094"/>
    <w:rsid w:val="009F5FDC"/>
    <w:rsid w:val="00A062E0"/>
    <w:rsid w:val="00A11082"/>
    <w:rsid w:val="00A17F50"/>
    <w:rsid w:val="00A247A5"/>
    <w:rsid w:val="00A32BA2"/>
    <w:rsid w:val="00A464F9"/>
    <w:rsid w:val="00A47E9E"/>
    <w:rsid w:val="00A57C95"/>
    <w:rsid w:val="00A64BF5"/>
    <w:rsid w:val="00A805D3"/>
    <w:rsid w:val="00A84D1E"/>
    <w:rsid w:val="00A96645"/>
    <w:rsid w:val="00AA0796"/>
    <w:rsid w:val="00AA1B67"/>
    <w:rsid w:val="00AA4260"/>
    <w:rsid w:val="00AA5A3C"/>
    <w:rsid w:val="00AB3C9C"/>
    <w:rsid w:val="00AB7A39"/>
    <w:rsid w:val="00AC1C4F"/>
    <w:rsid w:val="00AC1D10"/>
    <w:rsid w:val="00AC45E8"/>
    <w:rsid w:val="00AC5487"/>
    <w:rsid w:val="00AC676D"/>
    <w:rsid w:val="00AD36DA"/>
    <w:rsid w:val="00AD442A"/>
    <w:rsid w:val="00AE0A9A"/>
    <w:rsid w:val="00AE2257"/>
    <w:rsid w:val="00AE63C0"/>
    <w:rsid w:val="00AE64A4"/>
    <w:rsid w:val="00AF1186"/>
    <w:rsid w:val="00B031BA"/>
    <w:rsid w:val="00B0329C"/>
    <w:rsid w:val="00B04FFD"/>
    <w:rsid w:val="00B053F5"/>
    <w:rsid w:val="00B068E8"/>
    <w:rsid w:val="00B07F11"/>
    <w:rsid w:val="00B112EA"/>
    <w:rsid w:val="00B11BC5"/>
    <w:rsid w:val="00B14F8B"/>
    <w:rsid w:val="00B150D2"/>
    <w:rsid w:val="00B21E06"/>
    <w:rsid w:val="00B244E7"/>
    <w:rsid w:val="00B277BB"/>
    <w:rsid w:val="00B330B3"/>
    <w:rsid w:val="00B40AD6"/>
    <w:rsid w:val="00B463F9"/>
    <w:rsid w:val="00B50DDB"/>
    <w:rsid w:val="00B557A5"/>
    <w:rsid w:val="00B56CBA"/>
    <w:rsid w:val="00B72021"/>
    <w:rsid w:val="00B73E79"/>
    <w:rsid w:val="00B8571D"/>
    <w:rsid w:val="00B857AC"/>
    <w:rsid w:val="00B93438"/>
    <w:rsid w:val="00BA12E5"/>
    <w:rsid w:val="00BA1A1A"/>
    <w:rsid w:val="00BA5F52"/>
    <w:rsid w:val="00BB171C"/>
    <w:rsid w:val="00BB2E57"/>
    <w:rsid w:val="00BB592E"/>
    <w:rsid w:val="00BC539C"/>
    <w:rsid w:val="00BD3B38"/>
    <w:rsid w:val="00BF29F1"/>
    <w:rsid w:val="00BF2A0A"/>
    <w:rsid w:val="00BF53AC"/>
    <w:rsid w:val="00C00917"/>
    <w:rsid w:val="00C0392D"/>
    <w:rsid w:val="00C06A0D"/>
    <w:rsid w:val="00C1192C"/>
    <w:rsid w:val="00C149E4"/>
    <w:rsid w:val="00C15C74"/>
    <w:rsid w:val="00C15F9D"/>
    <w:rsid w:val="00C15FC5"/>
    <w:rsid w:val="00C21CD9"/>
    <w:rsid w:val="00C2332A"/>
    <w:rsid w:val="00C23FFD"/>
    <w:rsid w:val="00C26CCB"/>
    <w:rsid w:val="00C27F34"/>
    <w:rsid w:val="00C30A2E"/>
    <w:rsid w:val="00C33098"/>
    <w:rsid w:val="00C414BD"/>
    <w:rsid w:val="00C4213C"/>
    <w:rsid w:val="00C43C3C"/>
    <w:rsid w:val="00C47063"/>
    <w:rsid w:val="00C51DCA"/>
    <w:rsid w:val="00C53BDF"/>
    <w:rsid w:val="00C54601"/>
    <w:rsid w:val="00C54E1C"/>
    <w:rsid w:val="00C55D81"/>
    <w:rsid w:val="00C55FEE"/>
    <w:rsid w:val="00C5759A"/>
    <w:rsid w:val="00C66145"/>
    <w:rsid w:val="00C80F76"/>
    <w:rsid w:val="00C86003"/>
    <w:rsid w:val="00C92ED9"/>
    <w:rsid w:val="00C93790"/>
    <w:rsid w:val="00C95FFB"/>
    <w:rsid w:val="00CA1C0E"/>
    <w:rsid w:val="00CB2264"/>
    <w:rsid w:val="00CD47A5"/>
    <w:rsid w:val="00CD4ACE"/>
    <w:rsid w:val="00CD4C0D"/>
    <w:rsid w:val="00CD631B"/>
    <w:rsid w:val="00CD67BB"/>
    <w:rsid w:val="00CE133F"/>
    <w:rsid w:val="00CE6000"/>
    <w:rsid w:val="00CF0B9F"/>
    <w:rsid w:val="00CF1A41"/>
    <w:rsid w:val="00D073F2"/>
    <w:rsid w:val="00D0795D"/>
    <w:rsid w:val="00D15458"/>
    <w:rsid w:val="00D154CF"/>
    <w:rsid w:val="00D2032F"/>
    <w:rsid w:val="00D27284"/>
    <w:rsid w:val="00D2736C"/>
    <w:rsid w:val="00D3388E"/>
    <w:rsid w:val="00D41A43"/>
    <w:rsid w:val="00D452B7"/>
    <w:rsid w:val="00D648F0"/>
    <w:rsid w:val="00D70F09"/>
    <w:rsid w:val="00D71DB4"/>
    <w:rsid w:val="00DA058A"/>
    <w:rsid w:val="00DA6586"/>
    <w:rsid w:val="00DB4261"/>
    <w:rsid w:val="00DB784C"/>
    <w:rsid w:val="00DC134D"/>
    <w:rsid w:val="00DC5AEF"/>
    <w:rsid w:val="00DD1B71"/>
    <w:rsid w:val="00DD46B8"/>
    <w:rsid w:val="00DD4B40"/>
    <w:rsid w:val="00DE3DF6"/>
    <w:rsid w:val="00DE471B"/>
    <w:rsid w:val="00DE4CB1"/>
    <w:rsid w:val="00DE5136"/>
    <w:rsid w:val="00DE548C"/>
    <w:rsid w:val="00DE70C1"/>
    <w:rsid w:val="00DF1E9D"/>
    <w:rsid w:val="00DF2655"/>
    <w:rsid w:val="00DF307E"/>
    <w:rsid w:val="00DF57C6"/>
    <w:rsid w:val="00DF58E4"/>
    <w:rsid w:val="00DF66B7"/>
    <w:rsid w:val="00DF7E93"/>
    <w:rsid w:val="00E00888"/>
    <w:rsid w:val="00E25512"/>
    <w:rsid w:val="00E306DB"/>
    <w:rsid w:val="00E40499"/>
    <w:rsid w:val="00E42936"/>
    <w:rsid w:val="00E46AC5"/>
    <w:rsid w:val="00E47442"/>
    <w:rsid w:val="00E502D1"/>
    <w:rsid w:val="00E5334A"/>
    <w:rsid w:val="00E543BD"/>
    <w:rsid w:val="00E55862"/>
    <w:rsid w:val="00E606F1"/>
    <w:rsid w:val="00E61ACC"/>
    <w:rsid w:val="00E623ED"/>
    <w:rsid w:val="00E668EE"/>
    <w:rsid w:val="00E71DFA"/>
    <w:rsid w:val="00E7429F"/>
    <w:rsid w:val="00E846F7"/>
    <w:rsid w:val="00E86186"/>
    <w:rsid w:val="00E909C4"/>
    <w:rsid w:val="00E90A4C"/>
    <w:rsid w:val="00EB1028"/>
    <w:rsid w:val="00EB1B26"/>
    <w:rsid w:val="00EB59A8"/>
    <w:rsid w:val="00EB796E"/>
    <w:rsid w:val="00EC112D"/>
    <w:rsid w:val="00EC177D"/>
    <w:rsid w:val="00EC24D7"/>
    <w:rsid w:val="00EC2928"/>
    <w:rsid w:val="00EC39F0"/>
    <w:rsid w:val="00EC3C04"/>
    <w:rsid w:val="00ED6789"/>
    <w:rsid w:val="00EE171D"/>
    <w:rsid w:val="00EE6769"/>
    <w:rsid w:val="00EF278C"/>
    <w:rsid w:val="00EF2B86"/>
    <w:rsid w:val="00EF4496"/>
    <w:rsid w:val="00F0015E"/>
    <w:rsid w:val="00F02DBC"/>
    <w:rsid w:val="00F05324"/>
    <w:rsid w:val="00F10B86"/>
    <w:rsid w:val="00F13079"/>
    <w:rsid w:val="00F15CEA"/>
    <w:rsid w:val="00F221CF"/>
    <w:rsid w:val="00F25053"/>
    <w:rsid w:val="00F31066"/>
    <w:rsid w:val="00F35C00"/>
    <w:rsid w:val="00F40299"/>
    <w:rsid w:val="00F43BDC"/>
    <w:rsid w:val="00F4440C"/>
    <w:rsid w:val="00F519DB"/>
    <w:rsid w:val="00F532B5"/>
    <w:rsid w:val="00F5367D"/>
    <w:rsid w:val="00F53A25"/>
    <w:rsid w:val="00F64453"/>
    <w:rsid w:val="00F66192"/>
    <w:rsid w:val="00F67E8E"/>
    <w:rsid w:val="00F7691D"/>
    <w:rsid w:val="00F866DF"/>
    <w:rsid w:val="00F878F3"/>
    <w:rsid w:val="00F91F72"/>
    <w:rsid w:val="00FA12F1"/>
    <w:rsid w:val="00FA1895"/>
    <w:rsid w:val="00FB162A"/>
    <w:rsid w:val="00FB2EB2"/>
    <w:rsid w:val="00FB4177"/>
    <w:rsid w:val="00FB4973"/>
    <w:rsid w:val="00FB56FF"/>
    <w:rsid w:val="00FC2616"/>
    <w:rsid w:val="00FC50EA"/>
    <w:rsid w:val="00FC59ED"/>
    <w:rsid w:val="00FC6816"/>
    <w:rsid w:val="00FE14E3"/>
    <w:rsid w:val="00FE353B"/>
    <w:rsid w:val="00FE5B73"/>
    <w:rsid w:val="00FF1802"/>
    <w:rsid w:val="00FF345F"/>
    <w:rsid w:val="00FF4E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659B89"/>
  <w15:chartTrackingRefBased/>
  <w15:docId w15:val="{08B3BB00-3887-4E96-8E7E-6E6D1C2BC0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11617"/>
  </w:style>
  <w:style w:type="paragraph" w:styleId="1">
    <w:name w:val="heading 1"/>
    <w:basedOn w:val="a"/>
    <w:next w:val="a"/>
    <w:link w:val="10"/>
    <w:uiPriority w:val="9"/>
    <w:qFormat/>
    <w:rsid w:val="00F878F3"/>
    <w:pPr>
      <w:keepNext/>
      <w:keepLines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878F3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styleId="a3">
    <w:name w:val="annotation reference"/>
    <w:basedOn w:val="a0"/>
    <w:uiPriority w:val="99"/>
    <w:semiHidden/>
    <w:unhideWhenUsed/>
    <w:rsid w:val="0033385F"/>
    <w:rPr>
      <w:sz w:val="16"/>
      <w:szCs w:val="16"/>
    </w:rPr>
  </w:style>
  <w:style w:type="paragraph" w:styleId="a4">
    <w:name w:val="annotation text"/>
    <w:basedOn w:val="a"/>
    <w:link w:val="a5"/>
    <w:uiPriority w:val="99"/>
    <w:semiHidden/>
    <w:unhideWhenUsed/>
    <w:rsid w:val="0033385F"/>
    <w:pPr>
      <w:spacing w:line="240" w:lineRule="auto"/>
    </w:pPr>
    <w:rPr>
      <w:sz w:val="20"/>
      <w:szCs w:val="20"/>
    </w:rPr>
  </w:style>
  <w:style w:type="character" w:customStyle="1" w:styleId="a5">
    <w:name w:val="Текст примечания Знак"/>
    <w:basedOn w:val="a0"/>
    <w:link w:val="a4"/>
    <w:uiPriority w:val="99"/>
    <w:semiHidden/>
    <w:rsid w:val="0033385F"/>
    <w:rPr>
      <w:sz w:val="20"/>
      <w:szCs w:val="20"/>
    </w:rPr>
  </w:style>
  <w:style w:type="paragraph" w:styleId="a6">
    <w:name w:val="annotation subject"/>
    <w:basedOn w:val="a4"/>
    <w:next w:val="a4"/>
    <w:link w:val="a7"/>
    <w:uiPriority w:val="99"/>
    <w:semiHidden/>
    <w:unhideWhenUsed/>
    <w:rsid w:val="0033385F"/>
    <w:rPr>
      <w:b/>
      <w:bCs/>
    </w:rPr>
  </w:style>
  <w:style w:type="character" w:customStyle="1" w:styleId="a7">
    <w:name w:val="Тема примечания Знак"/>
    <w:basedOn w:val="a5"/>
    <w:link w:val="a6"/>
    <w:uiPriority w:val="99"/>
    <w:semiHidden/>
    <w:rsid w:val="0033385F"/>
    <w:rPr>
      <w:b/>
      <w:bCs/>
      <w:sz w:val="20"/>
      <w:szCs w:val="20"/>
    </w:rPr>
  </w:style>
  <w:style w:type="paragraph" w:styleId="a8">
    <w:name w:val="footnote text"/>
    <w:basedOn w:val="a"/>
    <w:link w:val="a9"/>
    <w:uiPriority w:val="99"/>
    <w:semiHidden/>
    <w:unhideWhenUsed/>
    <w:rsid w:val="0033385F"/>
    <w:pPr>
      <w:spacing w:after="0" w:line="240" w:lineRule="auto"/>
    </w:pPr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rsid w:val="0033385F"/>
    <w:rPr>
      <w:sz w:val="20"/>
      <w:szCs w:val="20"/>
    </w:rPr>
  </w:style>
  <w:style w:type="character" w:styleId="aa">
    <w:name w:val="footnote reference"/>
    <w:basedOn w:val="a0"/>
    <w:uiPriority w:val="99"/>
    <w:semiHidden/>
    <w:unhideWhenUsed/>
    <w:rsid w:val="0033385F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07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82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92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g"/><Relationship Id="rId19" Type="http://schemas.openxmlformats.org/officeDocument/2006/relationships/image" Target="media/image13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83C9E4-3C44-4042-B1B3-E2BDE0FA24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4168</TotalTime>
  <Pages>19</Pages>
  <Words>3996</Words>
  <Characters>22779</Characters>
  <Application>Microsoft Office Word</Application>
  <DocSecurity>0</DocSecurity>
  <Lines>189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Vladimir Trukhin</dc:creator>
  <cp:keywords/>
  <dc:description/>
  <cp:lastModifiedBy>Пользователь Windows</cp:lastModifiedBy>
  <cp:revision>14</cp:revision>
  <cp:lastPrinted>2022-02-04T10:11:00Z</cp:lastPrinted>
  <dcterms:created xsi:type="dcterms:W3CDTF">2022-07-21T07:17:00Z</dcterms:created>
  <dcterms:modified xsi:type="dcterms:W3CDTF">2022-08-16T03:12:00Z</dcterms:modified>
</cp:coreProperties>
</file>